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90F" w:rsidRPr="00A07F5C" w:rsidRDefault="00330551" w:rsidP="00A07F5C">
      <w:pPr>
        <w:tabs>
          <w:tab w:val="left" w:pos="4035"/>
        </w:tabs>
        <w:ind w:firstLine="0"/>
        <w:jc w:val="center"/>
        <w:rPr>
          <w:rFonts w:ascii="Arial" w:hAnsi="Arial" w:cs="Arial"/>
          <w:b/>
          <w:sz w:val="20"/>
        </w:rPr>
      </w:pPr>
      <w:r w:rsidRPr="00A07F5C">
        <w:rPr>
          <w:rFonts w:ascii="Arial" w:hAnsi="Arial" w:cs="Arial"/>
          <w:b/>
          <w:sz w:val="20"/>
        </w:rPr>
        <w:t>TERMO DE REFERÊNCIA</w:t>
      </w:r>
    </w:p>
    <w:p w:rsidR="003B290F" w:rsidRPr="00A07F5C" w:rsidRDefault="003B290F" w:rsidP="003B290F">
      <w:pPr>
        <w:tabs>
          <w:tab w:val="left" w:pos="4035"/>
        </w:tabs>
        <w:jc w:val="center"/>
        <w:rPr>
          <w:rFonts w:ascii="Arial" w:hAnsi="Arial" w:cs="Arial"/>
          <w:b/>
          <w:sz w:val="20"/>
        </w:rPr>
      </w:pPr>
    </w:p>
    <w:p w:rsidR="003B290F" w:rsidRPr="00A07F5C" w:rsidRDefault="003B290F" w:rsidP="00F446A1">
      <w:pPr>
        <w:pStyle w:val="Default"/>
        <w:jc w:val="both"/>
        <w:rPr>
          <w:sz w:val="20"/>
          <w:szCs w:val="20"/>
        </w:rPr>
      </w:pPr>
      <w:r w:rsidRPr="00A07F5C">
        <w:rPr>
          <w:b/>
          <w:sz w:val="20"/>
          <w:szCs w:val="20"/>
        </w:rPr>
        <w:t>1. CONDIÇÕES GERAIS DA CONTRATAÇÃO</w:t>
      </w:r>
      <w:r w:rsidRPr="00A07F5C">
        <w:rPr>
          <w:sz w:val="20"/>
          <w:szCs w:val="20"/>
        </w:rPr>
        <w:t xml:space="preserve"> </w:t>
      </w:r>
    </w:p>
    <w:p w:rsidR="00335CB7" w:rsidRDefault="003B290F" w:rsidP="00335CB7">
      <w:pPr>
        <w:pStyle w:val="PargrafodaLista"/>
        <w:spacing w:before="240"/>
        <w:ind w:left="0"/>
        <w:jc w:val="both"/>
        <w:rPr>
          <w:rFonts w:ascii="Arial" w:hAnsi="Arial" w:cs="Arial"/>
          <w:sz w:val="20"/>
        </w:rPr>
      </w:pPr>
      <w:r w:rsidRPr="00A07F5C">
        <w:t xml:space="preserve"> </w:t>
      </w:r>
      <w:r w:rsidR="003F3F4B" w:rsidRPr="00335CB7">
        <w:rPr>
          <w:rFonts w:ascii="Arial" w:hAnsi="Arial" w:cs="Arial"/>
          <w:sz w:val="20"/>
        </w:rPr>
        <w:t>Contratação de Empresa Especializada para prestação de serviços de extensão de rede elétrica com instalação de postes e luminárias e c</w:t>
      </w:r>
      <w:r w:rsidR="00335CB7" w:rsidRPr="00335CB7">
        <w:rPr>
          <w:rFonts w:ascii="Arial" w:hAnsi="Arial" w:cs="Arial"/>
          <w:sz w:val="20"/>
        </w:rPr>
        <w:t xml:space="preserve">om fornecimento de materiais na Rua Irmã SAF no bairro Dona Laureana, Rua Joaquim Elias das Chagas no Bairro São João e Rua Jose Tomaz da Cunha no Bairro Jose Machado no município de Abadia dos Dourados/MG, conforme projetos e planilhas orçamentárias </w:t>
      </w:r>
      <w:r w:rsidR="00335CB7">
        <w:rPr>
          <w:rFonts w:ascii="Arial" w:hAnsi="Arial" w:cs="Arial"/>
          <w:sz w:val="20"/>
        </w:rPr>
        <w:t xml:space="preserve">que irão compor a pasta técnica do edital </w:t>
      </w:r>
      <w:r w:rsidR="00335CB7" w:rsidRPr="00335CB7">
        <w:rPr>
          <w:rFonts w:ascii="Arial" w:hAnsi="Arial" w:cs="Arial"/>
          <w:sz w:val="20"/>
        </w:rPr>
        <w:t>e demais condições e exigências estabelecidas neste instrumento</w:t>
      </w:r>
      <w:r w:rsidR="00335CB7">
        <w:rPr>
          <w:rFonts w:ascii="Arial" w:hAnsi="Arial" w:cs="Arial"/>
          <w:sz w:val="20"/>
        </w:rPr>
        <w:t>.</w:t>
      </w:r>
    </w:p>
    <w:p w:rsidR="00335CB7" w:rsidRDefault="00335CB7" w:rsidP="00335CB7">
      <w:pPr>
        <w:pStyle w:val="PargrafodaLista"/>
        <w:spacing w:before="240"/>
        <w:ind w:left="0"/>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
        <w:gridCol w:w="4281"/>
        <w:gridCol w:w="1234"/>
        <w:gridCol w:w="963"/>
        <w:gridCol w:w="1206"/>
        <w:gridCol w:w="1206"/>
      </w:tblGrid>
      <w:tr w:rsidR="00335CB7" w:rsidTr="00091ED2">
        <w:tc>
          <w:tcPr>
            <w:tcW w:w="739"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tabs>
                <w:tab w:val="left" w:pos="851"/>
              </w:tabs>
              <w:jc w:val="center"/>
              <w:rPr>
                <w:rFonts w:ascii="Arial" w:hAnsi="Arial" w:cs="Arial"/>
                <w:sz w:val="16"/>
                <w:szCs w:val="16"/>
              </w:rPr>
            </w:pPr>
            <w:r w:rsidRPr="00791BDB">
              <w:rPr>
                <w:rFonts w:ascii="Arial" w:hAnsi="Arial" w:cs="Arial"/>
                <w:sz w:val="16"/>
                <w:szCs w:val="16"/>
              </w:rPr>
              <w:t>IITEM</w:t>
            </w:r>
          </w:p>
        </w:tc>
        <w:tc>
          <w:tcPr>
            <w:tcW w:w="4281"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tabs>
                <w:tab w:val="left" w:pos="851"/>
              </w:tabs>
              <w:jc w:val="center"/>
              <w:rPr>
                <w:rFonts w:ascii="Arial" w:hAnsi="Arial" w:cs="Arial"/>
                <w:sz w:val="16"/>
                <w:szCs w:val="16"/>
              </w:rPr>
            </w:pPr>
            <w:r w:rsidRPr="00791BDB">
              <w:rPr>
                <w:rFonts w:ascii="Arial" w:hAnsi="Arial" w:cs="Arial"/>
                <w:sz w:val="16"/>
                <w:szCs w:val="16"/>
              </w:rPr>
              <w:t>ESPECIFICAÇAO</w:t>
            </w:r>
          </w:p>
        </w:tc>
        <w:tc>
          <w:tcPr>
            <w:tcW w:w="1234"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tabs>
                <w:tab w:val="left" w:pos="851"/>
              </w:tabs>
              <w:ind w:firstLine="0"/>
              <w:jc w:val="center"/>
              <w:rPr>
                <w:rFonts w:ascii="Arial" w:hAnsi="Arial" w:cs="Arial"/>
                <w:sz w:val="16"/>
                <w:szCs w:val="16"/>
              </w:rPr>
            </w:pPr>
            <w:r w:rsidRPr="00791BDB">
              <w:rPr>
                <w:rFonts w:ascii="Arial" w:hAnsi="Arial" w:cs="Arial"/>
                <w:sz w:val="16"/>
                <w:szCs w:val="16"/>
              </w:rPr>
              <w:t>UNID</w:t>
            </w:r>
          </w:p>
        </w:tc>
        <w:tc>
          <w:tcPr>
            <w:tcW w:w="963"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tabs>
                <w:tab w:val="left" w:pos="851"/>
              </w:tabs>
              <w:ind w:firstLine="0"/>
              <w:jc w:val="center"/>
              <w:rPr>
                <w:rFonts w:ascii="Arial" w:hAnsi="Arial" w:cs="Arial"/>
                <w:sz w:val="16"/>
                <w:szCs w:val="16"/>
              </w:rPr>
            </w:pPr>
            <w:r w:rsidRPr="00791BDB">
              <w:rPr>
                <w:rFonts w:ascii="Arial" w:hAnsi="Arial" w:cs="Arial"/>
                <w:sz w:val="16"/>
                <w:szCs w:val="16"/>
              </w:rPr>
              <w:t>QUANT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tabs>
                <w:tab w:val="left" w:pos="851"/>
              </w:tabs>
              <w:ind w:firstLine="0"/>
              <w:jc w:val="center"/>
              <w:rPr>
                <w:rFonts w:ascii="Arial" w:hAnsi="Arial" w:cs="Arial"/>
                <w:sz w:val="16"/>
                <w:szCs w:val="16"/>
              </w:rPr>
            </w:pPr>
            <w:r w:rsidRPr="00791BDB">
              <w:rPr>
                <w:rFonts w:ascii="Arial" w:hAnsi="Arial" w:cs="Arial"/>
                <w:sz w:val="16"/>
                <w:szCs w:val="16"/>
              </w:rPr>
              <w:t>P. UNIT.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tabs>
                <w:tab w:val="left" w:pos="851"/>
              </w:tabs>
              <w:ind w:firstLine="0"/>
              <w:jc w:val="center"/>
              <w:rPr>
                <w:rFonts w:ascii="Arial" w:hAnsi="Arial" w:cs="Arial"/>
                <w:sz w:val="16"/>
                <w:szCs w:val="16"/>
              </w:rPr>
            </w:pPr>
            <w:r w:rsidRPr="00791BDB">
              <w:rPr>
                <w:rFonts w:ascii="Arial" w:hAnsi="Arial" w:cs="Arial"/>
                <w:sz w:val="16"/>
                <w:szCs w:val="16"/>
              </w:rPr>
              <w:t>P.TOTAL</w:t>
            </w:r>
            <w:r w:rsidR="00791BDB" w:rsidRPr="00791BDB">
              <w:rPr>
                <w:rFonts w:ascii="Arial" w:hAnsi="Arial" w:cs="Arial"/>
                <w:sz w:val="16"/>
                <w:szCs w:val="16"/>
              </w:rPr>
              <w:t xml:space="preserve"> PREVISTO</w:t>
            </w:r>
          </w:p>
        </w:tc>
      </w:tr>
      <w:tr w:rsidR="00335CB7" w:rsidTr="00091ED2">
        <w:trPr>
          <w:trHeight w:val="447"/>
        </w:trPr>
        <w:tc>
          <w:tcPr>
            <w:tcW w:w="739" w:type="dxa"/>
            <w:tcBorders>
              <w:top w:val="single" w:sz="4" w:space="0" w:color="auto"/>
              <w:left w:val="single" w:sz="4" w:space="0" w:color="auto"/>
              <w:bottom w:val="single" w:sz="4" w:space="0" w:color="auto"/>
              <w:right w:val="single" w:sz="4" w:space="0" w:color="auto"/>
            </w:tcBorders>
            <w:vAlign w:val="center"/>
          </w:tcPr>
          <w:p w:rsidR="00335CB7" w:rsidRPr="00791BDB" w:rsidRDefault="00335CB7" w:rsidP="00091ED2">
            <w:pPr>
              <w:jc w:val="center"/>
              <w:rPr>
                <w:rFonts w:ascii="Arial" w:hAnsi="Arial" w:cs="Arial"/>
                <w:color w:val="000000"/>
                <w:sz w:val="16"/>
                <w:szCs w:val="16"/>
              </w:rPr>
            </w:pPr>
            <w:r w:rsidRPr="00791BDB">
              <w:rPr>
                <w:rFonts w:ascii="Arial" w:hAnsi="Arial" w:cs="Arial"/>
                <w:color w:val="000000"/>
                <w:sz w:val="16"/>
                <w:szCs w:val="16"/>
              </w:rPr>
              <w:t>0001</w:t>
            </w:r>
          </w:p>
        </w:tc>
        <w:tc>
          <w:tcPr>
            <w:tcW w:w="4281"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ind w:firstLine="0"/>
              <w:jc w:val="center"/>
              <w:rPr>
                <w:rFonts w:ascii="Arial" w:hAnsi="Arial" w:cs="Arial"/>
                <w:color w:val="000000"/>
                <w:sz w:val="16"/>
                <w:szCs w:val="16"/>
              </w:rPr>
            </w:pPr>
            <w:r w:rsidRPr="00791BDB">
              <w:rPr>
                <w:rFonts w:ascii="Arial" w:hAnsi="Arial" w:cs="Arial"/>
                <w:sz w:val="16"/>
                <w:szCs w:val="16"/>
              </w:rPr>
              <w:t>Contratação de Empresa Especializada para prestação de serviços de extensão de rede elétrica com instalação de postes e luminárias e com fornecimento de materiais na Rua Irmã SAF no bairro Dona Laureana, Rua Joaquim Elias das Chagas no Bairro São João e Rua Jose Tomaz da Cunha no Bairro Jose Machado no município de Abadia dos Dourados/MG, conforme projetos e planilhas orçamentárias</w:t>
            </w:r>
            <w:r w:rsidR="00791BDB" w:rsidRPr="00791BDB">
              <w:rPr>
                <w:rFonts w:ascii="Arial" w:hAnsi="Arial" w:cs="Arial"/>
                <w:sz w:val="16"/>
                <w:szCs w:val="16"/>
              </w:rPr>
              <w:t xml:space="preserve"> que irão compor a pasta técnica do edital</w:t>
            </w:r>
            <w:r w:rsidR="00791BDB">
              <w:rPr>
                <w:rFonts w:ascii="Arial" w:hAnsi="Arial" w:cs="Arial"/>
                <w:sz w:val="16"/>
                <w:szCs w:val="16"/>
              </w:rPr>
              <w:t>.</w:t>
            </w:r>
          </w:p>
        </w:tc>
        <w:tc>
          <w:tcPr>
            <w:tcW w:w="1234"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jc w:val="center"/>
              <w:rPr>
                <w:rFonts w:ascii="Arial" w:hAnsi="Arial" w:cs="Arial"/>
                <w:color w:val="000000"/>
                <w:sz w:val="16"/>
                <w:szCs w:val="16"/>
              </w:rPr>
            </w:pPr>
            <w:r w:rsidRPr="00791BDB">
              <w:rPr>
                <w:rFonts w:ascii="Arial" w:hAnsi="Arial" w:cs="Arial"/>
                <w:color w:val="000000"/>
                <w:sz w:val="16"/>
                <w:szCs w:val="16"/>
              </w:rPr>
              <w:t>SE</w:t>
            </w:r>
          </w:p>
        </w:tc>
        <w:tc>
          <w:tcPr>
            <w:tcW w:w="963" w:type="dxa"/>
            <w:tcBorders>
              <w:top w:val="single" w:sz="4" w:space="0" w:color="auto"/>
              <w:left w:val="single" w:sz="4" w:space="0" w:color="auto"/>
              <w:bottom w:val="single" w:sz="4" w:space="0" w:color="auto"/>
              <w:right w:val="single" w:sz="4" w:space="0" w:color="auto"/>
            </w:tcBorders>
            <w:vAlign w:val="center"/>
            <w:hideMark/>
          </w:tcPr>
          <w:p w:rsidR="00335CB7" w:rsidRPr="00791BDB" w:rsidRDefault="00335CB7" w:rsidP="00091ED2">
            <w:pPr>
              <w:ind w:firstLine="0"/>
              <w:jc w:val="center"/>
              <w:rPr>
                <w:rFonts w:ascii="Arial" w:hAnsi="Arial" w:cs="Arial"/>
                <w:color w:val="000000"/>
                <w:sz w:val="16"/>
                <w:szCs w:val="16"/>
              </w:rPr>
            </w:pPr>
            <w:r w:rsidRPr="00791BDB">
              <w:rPr>
                <w:rFonts w:ascii="Arial" w:hAnsi="Arial" w:cs="Arial"/>
                <w:color w:val="000000"/>
                <w:sz w:val="16"/>
                <w:szCs w:val="16"/>
              </w:rPr>
              <w:t>01</w:t>
            </w:r>
          </w:p>
        </w:tc>
        <w:tc>
          <w:tcPr>
            <w:tcW w:w="1206" w:type="dxa"/>
            <w:tcBorders>
              <w:top w:val="single" w:sz="4" w:space="0" w:color="auto"/>
              <w:left w:val="single" w:sz="4" w:space="0" w:color="auto"/>
              <w:bottom w:val="single" w:sz="4" w:space="0" w:color="auto"/>
              <w:right w:val="single" w:sz="4" w:space="0" w:color="auto"/>
            </w:tcBorders>
            <w:vAlign w:val="center"/>
            <w:hideMark/>
          </w:tcPr>
          <w:p w:rsidR="00335CB7" w:rsidRPr="00091ED2" w:rsidRDefault="00AA4722" w:rsidP="00AA4722">
            <w:pPr>
              <w:tabs>
                <w:tab w:val="left" w:pos="851"/>
              </w:tabs>
              <w:ind w:firstLine="0"/>
              <w:jc w:val="center"/>
              <w:rPr>
                <w:rFonts w:ascii="Arial" w:hAnsi="Arial" w:cs="Arial"/>
                <w:sz w:val="16"/>
                <w:szCs w:val="16"/>
              </w:rPr>
            </w:pPr>
            <w:r>
              <w:rPr>
                <w:rFonts w:ascii="Arial" w:hAnsi="Arial" w:cs="Arial"/>
                <w:color w:val="000000"/>
                <w:sz w:val="16"/>
                <w:szCs w:val="16"/>
              </w:rPr>
              <w:t>R$ 59.811</w:t>
            </w:r>
            <w:r w:rsidR="00091ED2" w:rsidRPr="00091ED2">
              <w:rPr>
                <w:rFonts w:ascii="Arial" w:hAnsi="Arial" w:cs="Arial"/>
                <w:color w:val="000000"/>
                <w:sz w:val="16"/>
                <w:szCs w:val="16"/>
              </w:rPr>
              <w:t>,</w:t>
            </w:r>
            <w:r>
              <w:rPr>
                <w:rFonts w:ascii="Arial" w:hAnsi="Arial" w:cs="Arial"/>
                <w:color w:val="000000"/>
                <w:sz w:val="16"/>
                <w:szCs w:val="16"/>
              </w:rPr>
              <w:t>86</w:t>
            </w:r>
          </w:p>
        </w:tc>
        <w:tc>
          <w:tcPr>
            <w:tcW w:w="1206" w:type="dxa"/>
            <w:tcBorders>
              <w:top w:val="single" w:sz="4" w:space="0" w:color="auto"/>
              <w:left w:val="single" w:sz="4" w:space="0" w:color="auto"/>
              <w:bottom w:val="single" w:sz="4" w:space="0" w:color="auto"/>
              <w:right w:val="single" w:sz="4" w:space="0" w:color="auto"/>
            </w:tcBorders>
            <w:vAlign w:val="center"/>
          </w:tcPr>
          <w:p w:rsidR="00335CB7" w:rsidRPr="00791BDB" w:rsidRDefault="00AA4722" w:rsidP="00091ED2">
            <w:pPr>
              <w:tabs>
                <w:tab w:val="left" w:pos="851"/>
              </w:tabs>
              <w:ind w:firstLine="0"/>
              <w:jc w:val="center"/>
              <w:rPr>
                <w:rFonts w:ascii="Arial" w:hAnsi="Arial" w:cs="Arial"/>
                <w:sz w:val="16"/>
                <w:szCs w:val="16"/>
              </w:rPr>
            </w:pPr>
            <w:r>
              <w:rPr>
                <w:rFonts w:ascii="Arial" w:hAnsi="Arial" w:cs="Arial"/>
                <w:color w:val="000000"/>
                <w:sz w:val="16"/>
                <w:szCs w:val="16"/>
              </w:rPr>
              <w:t>R$ 59.811</w:t>
            </w:r>
            <w:r w:rsidRPr="00091ED2">
              <w:rPr>
                <w:rFonts w:ascii="Arial" w:hAnsi="Arial" w:cs="Arial"/>
                <w:color w:val="000000"/>
                <w:sz w:val="16"/>
                <w:szCs w:val="16"/>
              </w:rPr>
              <w:t>,</w:t>
            </w:r>
            <w:r>
              <w:rPr>
                <w:rFonts w:ascii="Arial" w:hAnsi="Arial" w:cs="Arial"/>
                <w:color w:val="000000"/>
                <w:sz w:val="16"/>
                <w:szCs w:val="16"/>
              </w:rPr>
              <w:t>86</w:t>
            </w:r>
          </w:p>
        </w:tc>
      </w:tr>
    </w:tbl>
    <w:p w:rsidR="003B290F" w:rsidRPr="00791BDB" w:rsidRDefault="003B290F" w:rsidP="00791BDB">
      <w:pPr>
        <w:ind w:firstLine="0"/>
        <w:jc w:val="both"/>
        <w:rPr>
          <w:rFonts w:ascii="Arial" w:hAnsi="Arial" w:cs="Arial"/>
          <w:sz w:val="20"/>
        </w:rPr>
      </w:pPr>
    </w:p>
    <w:p w:rsidR="006D33B5" w:rsidRDefault="006D33B5" w:rsidP="00081321">
      <w:pPr>
        <w:spacing w:before="240"/>
        <w:jc w:val="both"/>
        <w:rPr>
          <w:rFonts w:ascii="Arial" w:hAnsi="Arial" w:cs="Arial"/>
          <w:sz w:val="20"/>
        </w:rPr>
      </w:pPr>
      <w:r w:rsidRPr="00B4189A">
        <w:rPr>
          <w:rFonts w:ascii="Arial" w:hAnsi="Arial" w:cs="Arial"/>
          <w:sz w:val="20"/>
        </w:rPr>
        <w:t>Os serviços a serem</w:t>
      </w:r>
      <w:r>
        <w:rPr>
          <w:rFonts w:ascii="Arial" w:hAnsi="Arial" w:cs="Arial"/>
          <w:sz w:val="20"/>
        </w:rPr>
        <w:t xml:space="preserve"> contratados tratam-se segundo o engenheiro</w:t>
      </w:r>
      <w:r w:rsidRPr="00B4189A">
        <w:rPr>
          <w:rFonts w:ascii="Arial" w:hAnsi="Arial" w:cs="Arial"/>
          <w:sz w:val="20"/>
        </w:rPr>
        <w:t xml:space="preserve"> </w:t>
      </w:r>
      <w:r>
        <w:rPr>
          <w:rFonts w:ascii="Arial" w:hAnsi="Arial" w:cs="Arial"/>
          <w:sz w:val="20"/>
        </w:rPr>
        <w:t>responsável pelos projetos</w:t>
      </w:r>
      <w:r w:rsidRPr="00B4189A">
        <w:rPr>
          <w:rFonts w:ascii="Arial" w:hAnsi="Arial" w:cs="Arial"/>
          <w:sz w:val="20"/>
        </w:rPr>
        <w:t xml:space="preserve">, de obra de engenharia, pois é definida como </w:t>
      </w:r>
      <w:r w:rsidRPr="00B4189A">
        <w:rPr>
          <w:rFonts w:ascii="Arial" w:hAnsi="Arial" w:cs="Arial"/>
          <w:color w:val="000000"/>
          <w:sz w:val="20"/>
        </w:rPr>
        <w:t xml:space="preserve">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 </w:t>
      </w:r>
      <w:r w:rsidRPr="00B4189A">
        <w:rPr>
          <w:rFonts w:ascii="Arial" w:hAnsi="Arial" w:cs="Arial"/>
          <w:sz w:val="20"/>
        </w:rPr>
        <w:t>nos termos do art. 6º, inciso XII, da Lei Federal nº14. 133/2021.</w:t>
      </w:r>
    </w:p>
    <w:p w:rsidR="006D33B5" w:rsidRDefault="006D33B5" w:rsidP="006D33B5">
      <w:pPr>
        <w:widowControl w:val="0"/>
        <w:tabs>
          <w:tab w:val="left" w:pos="539"/>
          <w:tab w:val="left" w:pos="7245"/>
          <w:tab w:val="left" w:pos="7729"/>
        </w:tabs>
        <w:autoSpaceDE w:val="0"/>
        <w:autoSpaceDN w:val="0"/>
        <w:spacing w:before="240"/>
        <w:jc w:val="both"/>
        <w:rPr>
          <w:rFonts w:ascii="Arial" w:hAnsi="Arial" w:cs="Arial"/>
          <w:sz w:val="20"/>
        </w:rPr>
      </w:pPr>
      <w:r w:rsidRPr="00B4189A">
        <w:rPr>
          <w:rFonts w:ascii="Arial" w:hAnsi="Arial" w:cs="Arial"/>
          <w:sz w:val="20"/>
        </w:rPr>
        <w:t>O</w:t>
      </w:r>
      <w:r w:rsidRPr="00B4189A">
        <w:rPr>
          <w:rFonts w:ascii="Arial" w:hAnsi="Arial" w:cs="Arial"/>
          <w:spacing w:val="31"/>
          <w:sz w:val="20"/>
        </w:rPr>
        <w:t xml:space="preserve"> </w:t>
      </w:r>
      <w:r w:rsidRPr="00B4189A">
        <w:rPr>
          <w:rFonts w:ascii="Arial" w:hAnsi="Arial" w:cs="Arial"/>
          <w:sz w:val="20"/>
        </w:rPr>
        <w:t>prazo</w:t>
      </w:r>
      <w:r w:rsidRPr="00B4189A">
        <w:rPr>
          <w:rFonts w:ascii="Arial" w:hAnsi="Arial" w:cs="Arial"/>
          <w:spacing w:val="33"/>
          <w:sz w:val="20"/>
        </w:rPr>
        <w:t xml:space="preserve"> </w:t>
      </w:r>
      <w:r w:rsidRPr="00B4189A">
        <w:rPr>
          <w:rFonts w:ascii="Arial" w:hAnsi="Arial" w:cs="Arial"/>
          <w:sz w:val="20"/>
        </w:rPr>
        <w:t>de</w:t>
      </w:r>
      <w:r w:rsidRPr="00B4189A">
        <w:rPr>
          <w:rFonts w:ascii="Arial" w:hAnsi="Arial" w:cs="Arial"/>
          <w:spacing w:val="33"/>
          <w:sz w:val="20"/>
        </w:rPr>
        <w:t xml:space="preserve"> </w:t>
      </w:r>
      <w:r w:rsidRPr="00B4189A">
        <w:rPr>
          <w:rFonts w:ascii="Arial" w:hAnsi="Arial" w:cs="Arial"/>
          <w:sz w:val="20"/>
        </w:rPr>
        <w:t>vigência</w:t>
      </w:r>
      <w:r w:rsidRPr="00B4189A">
        <w:rPr>
          <w:rFonts w:ascii="Arial" w:hAnsi="Arial" w:cs="Arial"/>
          <w:spacing w:val="35"/>
          <w:sz w:val="20"/>
        </w:rPr>
        <w:t xml:space="preserve"> </w:t>
      </w:r>
      <w:r w:rsidRPr="00B4189A">
        <w:rPr>
          <w:rFonts w:ascii="Arial" w:hAnsi="Arial" w:cs="Arial"/>
          <w:sz w:val="20"/>
        </w:rPr>
        <w:t>contratual</w:t>
      </w:r>
      <w:r w:rsidRPr="00B4189A">
        <w:rPr>
          <w:rFonts w:ascii="Arial" w:hAnsi="Arial" w:cs="Arial"/>
          <w:spacing w:val="34"/>
          <w:sz w:val="20"/>
        </w:rPr>
        <w:t xml:space="preserve"> </w:t>
      </w:r>
      <w:r w:rsidRPr="00B4189A">
        <w:rPr>
          <w:rFonts w:ascii="Arial" w:hAnsi="Arial" w:cs="Arial"/>
          <w:sz w:val="20"/>
        </w:rPr>
        <w:t>terá</w:t>
      </w:r>
      <w:r w:rsidRPr="00B4189A">
        <w:rPr>
          <w:rFonts w:ascii="Arial" w:hAnsi="Arial" w:cs="Arial"/>
          <w:spacing w:val="34"/>
          <w:sz w:val="20"/>
        </w:rPr>
        <w:t xml:space="preserve"> </w:t>
      </w:r>
      <w:r w:rsidRPr="00B4189A">
        <w:rPr>
          <w:rFonts w:ascii="Arial" w:hAnsi="Arial" w:cs="Arial"/>
          <w:sz w:val="20"/>
        </w:rPr>
        <w:t>início</w:t>
      </w:r>
      <w:r w:rsidRPr="00B4189A">
        <w:rPr>
          <w:rFonts w:ascii="Arial" w:hAnsi="Arial" w:cs="Arial"/>
          <w:spacing w:val="35"/>
          <w:sz w:val="20"/>
        </w:rPr>
        <w:t xml:space="preserve"> </w:t>
      </w:r>
      <w:r w:rsidRPr="00B4189A">
        <w:rPr>
          <w:rFonts w:ascii="Arial" w:hAnsi="Arial" w:cs="Arial"/>
          <w:sz w:val="20"/>
        </w:rPr>
        <w:t>a</w:t>
      </w:r>
      <w:r w:rsidRPr="00B4189A">
        <w:rPr>
          <w:rFonts w:ascii="Arial" w:hAnsi="Arial" w:cs="Arial"/>
          <w:spacing w:val="33"/>
          <w:sz w:val="20"/>
        </w:rPr>
        <w:t xml:space="preserve"> </w:t>
      </w:r>
      <w:r w:rsidRPr="00B4189A">
        <w:rPr>
          <w:rFonts w:ascii="Arial" w:hAnsi="Arial" w:cs="Arial"/>
          <w:sz w:val="20"/>
        </w:rPr>
        <w:t>contar</w:t>
      </w:r>
      <w:r w:rsidRPr="00B4189A">
        <w:rPr>
          <w:rFonts w:ascii="Arial" w:hAnsi="Arial" w:cs="Arial"/>
          <w:spacing w:val="33"/>
          <w:sz w:val="20"/>
        </w:rPr>
        <w:t xml:space="preserve"> </w:t>
      </w:r>
      <w:r w:rsidRPr="00B4189A">
        <w:rPr>
          <w:rFonts w:ascii="Arial" w:hAnsi="Arial" w:cs="Arial"/>
          <w:sz w:val="20"/>
        </w:rPr>
        <w:t>da</w:t>
      </w:r>
      <w:r w:rsidRPr="00B4189A">
        <w:rPr>
          <w:rFonts w:ascii="Arial" w:hAnsi="Arial" w:cs="Arial"/>
          <w:spacing w:val="32"/>
          <w:sz w:val="20"/>
        </w:rPr>
        <w:t xml:space="preserve"> </w:t>
      </w:r>
      <w:r w:rsidRPr="00B4189A">
        <w:rPr>
          <w:rFonts w:ascii="Arial" w:hAnsi="Arial" w:cs="Arial"/>
          <w:sz w:val="20"/>
        </w:rPr>
        <w:t>data</w:t>
      </w:r>
      <w:r w:rsidRPr="00B4189A">
        <w:rPr>
          <w:rFonts w:ascii="Arial" w:hAnsi="Arial" w:cs="Arial"/>
          <w:spacing w:val="32"/>
          <w:sz w:val="20"/>
        </w:rPr>
        <w:t xml:space="preserve"> </w:t>
      </w:r>
      <w:r w:rsidRPr="00B4189A">
        <w:rPr>
          <w:rFonts w:ascii="Arial" w:hAnsi="Arial" w:cs="Arial"/>
          <w:sz w:val="20"/>
        </w:rPr>
        <w:t>da</w:t>
      </w:r>
      <w:r w:rsidRPr="00B4189A">
        <w:rPr>
          <w:rFonts w:ascii="Arial" w:hAnsi="Arial" w:cs="Arial"/>
          <w:spacing w:val="35"/>
          <w:sz w:val="20"/>
        </w:rPr>
        <w:t xml:space="preserve"> </w:t>
      </w:r>
      <w:r w:rsidRPr="00B4189A">
        <w:rPr>
          <w:rFonts w:ascii="Arial" w:hAnsi="Arial" w:cs="Arial"/>
          <w:sz w:val="20"/>
        </w:rPr>
        <w:t>assinatura</w:t>
      </w:r>
      <w:r w:rsidRPr="00B4189A">
        <w:rPr>
          <w:rFonts w:ascii="Arial" w:hAnsi="Arial" w:cs="Arial"/>
          <w:spacing w:val="32"/>
          <w:sz w:val="20"/>
        </w:rPr>
        <w:t xml:space="preserve"> </w:t>
      </w:r>
      <w:r w:rsidRPr="00B4189A">
        <w:rPr>
          <w:rFonts w:ascii="Arial" w:hAnsi="Arial" w:cs="Arial"/>
          <w:sz w:val="20"/>
        </w:rPr>
        <w:t>do contrato,</w:t>
      </w:r>
      <w:r w:rsidRPr="00B4189A">
        <w:rPr>
          <w:rFonts w:ascii="Arial" w:hAnsi="Arial" w:cs="Arial"/>
          <w:spacing w:val="-1"/>
          <w:sz w:val="20"/>
        </w:rPr>
        <w:t xml:space="preserve"> </w:t>
      </w:r>
      <w:r w:rsidRPr="00B4189A">
        <w:rPr>
          <w:rFonts w:ascii="Arial" w:hAnsi="Arial" w:cs="Arial"/>
          <w:sz w:val="20"/>
        </w:rPr>
        <w:t>nos</w:t>
      </w:r>
      <w:r w:rsidRPr="00B4189A">
        <w:rPr>
          <w:rFonts w:ascii="Arial" w:hAnsi="Arial" w:cs="Arial"/>
          <w:spacing w:val="-1"/>
          <w:sz w:val="20"/>
        </w:rPr>
        <w:t xml:space="preserve"> </w:t>
      </w:r>
      <w:r w:rsidRPr="00B4189A">
        <w:rPr>
          <w:rFonts w:ascii="Arial" w:hAnsi="Arial" w:cs="Arial"/>
          <w:sz w:val="20"/>
        </w:rPr>
        <w:t>termos</w:t>
      </w:r>
      <w:r w:rsidRPr="00B4189A">
        <w:rPr>
          <w:rFonts w:ascii="Arial" w:hAnsi="Arial" w:cs="Arial"/>
          <w:spacing w:val="-4"/>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Lei</w:t>
      </w:r>
      <w:r w:rsidRPr="00B4189A">
        <w:rPr>
          <w:rFonts w:ascii="Arial" w:hAnsi="Arial" w:cs="Arial"/>
          <w:spacing w:val="-4"/>
          <w:sz w:val="20"/>
        </w:rPr>
        <w:t xml:space="preserve"> </w:t>
      </w:r>
      <w:r w:rsidRPr="00B4189A">
        <w:rPr>
          <w:rFonts w:ascii="Arial" w:hAnsi="Arial" w:cs="Arial"/>
          <w:sz w:val="20"/>
        </w:rPr>
        <w:t>nº</w:t>
      </w:r>
      <w:r w:rsidRPr="00B4189A">
        <w:rPr>
          <w:rFonts w:ascii="Arial" w:hAnsi="Arial" w:cs="Arial"/>
          <w:spacing w:val="-2"/>
          <w:sz w:val="20"/>
        </w:rPr>
        <w:t xml:space="preserve"> </w:t>
      </w:r>
      <w:r w:rsidRPr="00B4189A">
        <w:rPr>
          <w:rFonts w:ascii="Arial" w:hAnsi="Arial" w:cs="Arial"/>
          <w:sz w:val="20"/>
        </w:rPr>
        <w:t>14.133/2021</w:t>
      </w:r>
      <w:r>
        <w:rPr>
          <w:rFonts w:ascii="Arial" w:hAnsi="Arial" w:cs="Arial"/>
          <w:sz w:val="20"/>
        </w:rPr>
        <w:t xml:space="preserve"> e </w:t>
      </w:r>
      <w:r w:rsidRPr="00081321">
        <w:rPr>
          <w:rFonts w:ascii="Arial" w:hAnsi="Arial" w:cs="Arial"/>
          <w:sz w:val="20"/>
        </w:rPr>
        <w:t>será</w:t>
      </w:r>
      <w:r w:rsidR="0003652C">
        <w:rPr>
          <w:rFonts w:ascii="Arial" w:hAnsi="Arial" w:cs="Arial"/>
          <w:sz w:val="20"/>
        </w:rPr>
        <w:t xml:space="preserve"> de 6 (seis ) meses</w:t>
      </w:r>
      <w:r>
        <w:rPr>
          <w:rFonts w:ascii="Arial" w:hAnsi="Arial" w:cs="Arial"/>
          <w:sz w:val="20"/>
        </w:rPr>
        <w:t>.</w:t>
      </w:r>
      <w:r w:rsidRPr="006D33B5">
        <w:rPr>
          <w:rFonts w:ascii="Arial" w:hAnsi="Arial" w:cs="Arial"/>
          <w:sz w:val="20"/>
        </w:rPr>
        <w:t xml:space="preserve"> </w:t>
      </w:r>
      <w:r w:rsidRPr="00B4189A">
        <w:rPr>
          <w:rFonts w:ascii="Arial" w:hAnsi="Arial" w:cs="Arial"/>
          <w:sz w:val="20"/>
        </w:rPr>
        <w:t>A</w:t>
      </w:r>
      <w:r w:rsidRPr="00B4189A">
        <w:rPr>
          <w:rFonts w:ascii="Arial" w:hAnsi="Arial" w:cs="Arial"/>
          <w:spacing w:val="21"/>
          <w:sz w:val="20"/>
        </w:rPr>
        <w:t xml:space="preserve"> </w:t>
      </w:r>
      <w:r w:rsidRPr="00B4189A">
        <w:rPr>
          <w:rFonts w:ascii="Arial" w:hAnsi="Arial" w:cs="Arial"/>
          <w:sz w:val="20"/>
        </w:rPr>
        <w:t>obra/os</w:t>
      </w:r>
      <w:r w:rsidRPr="00B4189A">
        <w:rPr>
          <w:rFonts w:ascii="Arial" w:hAnsi="Arial" w:cs="Arial"/>
          <w:spacing w:val="21"/>
          <w:sz w:val="20"/>
        </w:rPr>
        <w:t xml:space="preserve"> </w:t>
      </w:r>
      <w:r w:rsidRPr="00B4189A">
        <w:rPr>
          <w:rFonts w:ascii="Arial" w:hAnsi="Arial" w:cs="Arial"/>
          <w:sz w:val="20"/>
        </w:rPr>
        <w:t>serviços</w:t>
      </w:r>
      <w:r w:rsidRPr="00B4189A">
        <w:rPr>
          <w:rFonts w:ascii="Arial" w:hAnsi="Arial" w:cs="Arial"/>
          <w:spacing w:val="21"/>
          <w:sz w:val="20"/>
        </w:rPr>
        <w:t xml:space="preserve"> </w:t>
      </w:r>
      <w:r w:rsidRPr="00B4189A">
        <w:rPr>
          <w:rFonts w:ascii="Arial" w:hAnsi="Arial" w:cs="Arial"/>
          <w:sz w:val="20"/>
        </w:rPr>
        <w:t>será(ão)</w:t>
      </w:r>
      <w:r w:rsidRPr="00B4189A">
        <w:rPr>
          <w:rFonts w:ascii="Arial" w:hAnsi="Arial" w:cs="Arial"/>
          <w:spacing w:val="20"/>
          <w:sz w:val="20"/>
        </w:rPr>
        <w:t xml:space="preserve"> </w:t>
      </w:r>
      <w:r w:rsidRPr="00B4189A">
        <w:rPr>
          <w:rFonts w:ascii="Arial" w:hAnsi="Arial" w:cs="Arial"/>
          <w:sz w:val="20"/>
        </w:rPr>
        <w:t>executada(os)</w:t>
      </w:r>
      <w:r w:rsidRPr="00B4189A">
        <w:rPr>
          <w:rFonts w:ascii="Arial" w:hAnsi="Arial" w:cs="Arial"/>
          <w:spacing w:val="21"/>
          <w:sz w:val="20"/>
        </w:rPr>
        <w:t xml:space="preserve"> </w:t>
      </w:r>
      <w:r w:rsidRPr="00B4189A">
        <w:rPr>
          <w:rFonts w:ascii="Arial" w:hAnsi="Arial" w:cs="Arial"/>
          <w:sz w:val="20"/>
        </w:rPr>
        <w:t>levando-se</w:t>
      </w:r>
      <w:r w:rsidRPr="00B4189A">
        <w:rPr>
          <w:rFonts w:ascii="Arial" w:hAnsi="Arial" w:cs="Arial"/>
          <w:spacing w:val="22"/>
          <w:sz w:val="20"/>
        </w:rPr>
        <w:t xml:space="preserve"> </w:t>
      </w:r>
      <w:r w:rsidRPr="00B4189A">
        <w:rPr>
          <w:rFonts w:ascii="Arial" w:hAnsi="Arial" w:cs="Arial"/>
          <w:sz w:val="20"/>
        </w:rPr>
        <w:t>em</w:t>
      </w:r>
      <w:r w:rsidRPr="00B4189A">
        <w:rPr>
          <w:rFonts w:ascii="Arial" w:hAnsi="Arial" w:cs="Arial"/>
          <w:spacing w:val="-64"/>
          <w:sz w:val="20"/>
        </w:rPr>
        <w:t xml:space="preserve"> </w:t>
      </w:r>
      <w:r w:rsidRPr="00B4189A">
        <w:rPr>
          <w:rFonts w:ascii="Arial" w:hAnsi="Arial" w:cs="Arial"/>
          <w:sz w:val="20"/>
        </w:rPr>
        <w:t>consideração</w:t>
      </w:r>
      <w:r w:rsidRPr="00B4189A">
        <w:rPr>
          <w:rFonts w:ascii="Arial" w:hAnsi="Arial" w:cs="Arial"/>
          <w:spacing w:val="-4"/>
          <w:sz w:val="20"/>
        </w:rPr>
        <w:t xml:space="preserve"> </w:t>
      </w:r>
      <w:r w:rsidRPr="00B4189A">
        <w:rPr>
          <w:rFonts w:ascii="Arial" w:hAnsi="Arial" w:cs="Arial"/>
          <w:sz w:val="20"/>
        </w:rPr>
        <w:t>as ordens</w:t>
      </w:r>
      <w:r w:rsidRPr="00B4189A">
        <w:rPr>
          <w:rFonts w:ascii="Arial" w:hAnsi="Arial" w:cs="Arial"/>
          <w:spacing w:val="4"/>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serviço</w:t>
      </w:r>
      <w:r w:rsidRPr="00B4189A">
        <w:rPr>
          <w:rFonts w:ascii="Arial" w:hAnsi="Arial" w:cs="Arial"/>
          <w:spacing w:val="-1"/>
          <w:sz w:val="20"/>
        </w:rPr>
        <w:t xml:space="preserve"> </w:t>
      </w:r>
      <w:r w:rsidRPr="00B4189A">
        <w:rPr>
          <w:rFonts w:ascii="Arial" w:hAnsi="Arial" w:cs="Arial"/>
          <w:sz w:val="20"/>
        </w:rPr>
        <w:t>emitidas. Este</w:t>
      </w:r>
      <w:r w:rsidRPr="00B4189A">
        <w:rPr>
          <w:rFonts w:ascii="Arial" w:hAnsi="Arial" w:cs="Arial"/>
          <w:spacing w:val="47"/>
          <w:sz w:val="20"/>
        </w:rPr>
        <w:t xml:space="preserve"> </w:t>
      </w:r>
      <w:r w:rsidRPr="00B4189A">
        <w:rPr>
          <w:rFonts w:ascii="Arial" w:hAnsi="Arial" w:cs="Arial"/>
          <w:sz w:val="20"/>
        </w:rPr>
        <w:t>prazo</w:t>
      </w:r>
      <w:r w:rsidRPr="00B4189A">
        <w:rPr>
          <w:rFonts w:ascii="Arial" w:hAnsi="Arial" w:cs="Arial"/>
          <w:spacing w:val="46"/>
          <w:sz w:val="20"/>
        </w:rPr>
        <w:t xml:space="preserve"> </w:t>
      </w:r>
      <w:r w:rsidRPr="00B4189A">
        <w:rPr>
          <w:rFonts w:ascii="Arial" w:hAnsi="Arial" w:cs="Arial"/>
          <w:sz w:val="20"/>
        </w:rPr>
        <w:t>poderá ser</w:t>
      </w:r>
      <w:r w:rsidRPr="00B4189A">
        <w:rPr>
          <w:rFonts w:ascii="Arial" w:hAnsi="Arial" w:cs="Arial"/>
          <w:spacing w:val="71"/>
          <w:sz w:val="20"/>
        </w:rPr>
        <w:t xml:space="preserve"> </w:t>
      </w:r>
      <w:r w:rsidRPr="00B4189A">
        <w:rPr>
          <w:rFonts w:ascii="Arial" w:hAnsi="Arial" w:cs="Arial"/>
          <w:sz w:val="20"/>
        </w:rPr>
        <w:t>prorrogado, através</w:t>
      </w:r>
      <w:r w:rsidRPr="00B4189A">
        <w:rPr>
          <w:rFonts w:ascii="Arial" w:hAnsi="Arial" w:cs="Arial"/>
          <w:spacing w:val="130"/>
          <w:sz w:val="20"/>
        </w:rPr>
        <w:t xml:space="preserve"> </w:t>
      </w:r>
      <w:r w:rsidRPr="00B4189A">
        <w:rPr>
          <w:rFonts w:ascii="Arial" w:hAnsi="Arial" w:cs="Arial"/>
          <w:sz w:val="20"/>
        </w:rPr>
        <w:t>de Aditivo Contratual,</w:t>
      </w:r>
      <w:r w:rsidRPr="00B4189A">
        <w:rPr>
          <w:rFonts w:ascii="Arial" w:hAnsi="Arial" w:cs="Arial"/>
          <w:spacing w:val="65"/>
          <w:sz w:val="20"/>
        </w:rPr>
        <w:t xml:space="preserve"> </w:t>
      </w:r>
      <w:r w:rsidRPr="00B4189A">
        <w:rPr>
          <w:rFonts w:ascii="Arial" w:hAnsi="Arial" w:cs="Arial"/>
          <w:sz w:val="20"/>
        </w:rPr>
        <w:t>caso</w:t>
      </w:r>
      <w:r w:rsidRPr="00B4189A">
        <w:rPr>
          <w:rFonts w:ascii="Arial" w:hAnsi="Arial" w:cs="Arial"/>
          <w:spacing w:val="63"/>
          <w:sz w:val="20"/>
        </w:rPr>
        <w:t xml:space="preserve"> </w:t>
      </w:r>
      <w:r w:rsidRPr="00B4189A">
        <w:rPr>
          <w:rFonts w:ascii="Arial" w:hAnsi="Arial" w:cs="Arial"/>
          <w:sz w:val="20"/>
        </w:rPr>
        <w:t>ocorra</w:t>
      </w:r>
      <w:r w:rsidRPr="00B4189A">
        <w:rPr>
          <w:rFonts w:ascii="Arial" w:hAnsi="Arial" w:cs="Arial"/>
          <w:spacing w:val="63"/>
          <w:sz w:val="20"/>
        </w:rPr>
        <w:t xml:space="preserve"> </w:t>
      </w:r>
      <w:r w:rsidRPr="00B4189A">
        <w:rPr>
          <w:rFonts w:ascii="Arial" w:hAnsi="Arial" w:cs="Arial"/>
          <w:sz w:val="20"/>
        </w:rPr>
        <w:t>motivo plenamente</w:t>
      </w:r>
      <w:r w:rsidRPr="00B4189A">
        <w:rPr>
          <w:rFonts w:ascii="Arial" w:hAnsi="Arial" w:cs="Arial"/>
          <w:spacing w:val="1"/>
          <w:sz w:val="20"/>
        </w:rPr>
        <w:t xml:space="preserve"> </w:t>
      </w:r>
      <w:r w:rsidRPr="00B4189A">
        <w:rPr>
          <w:rFonts w:ascii="Arial" w:hAnsi="Arial" w:cs="Arial"/>
          <w:sz w:val="20"/>
        </w:rPr>
        <w:t>justificado</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aceito</w:t>
      </w:r>
      <w:r w:rsidRPr="00B4189A">
        <w:rPr>
          <w:rFonts w:ascii="Arial" w:hAnsi="Arial" w:cs="Arial"/>
          <w:spacing w:val="1"/>
          <w:sz w:val="20"/>
        </w:rPr>
        <w:t xml:space="preserve"> </w:t>
      </w:r>
      <w:r w:rsidRPr="00B4189A">
        <w:rPr>
          <w:rFonts w:ascii="Arial" w:hAnsi="Arial" w:cs="Arial"/>
          <w:sz w:val="20"/>
        </w:rPr>
        <w:t>pelo</w:t>
      </w:r>
      <w:r w:rsidRPr="00B4189A">
        <w:rPr>
          <w:rFonts w:ascii="Arial" w:hAnsi="Arial" w:cs="Arial"/>
          <w:spacing w:val="1"/>
          <w:sz w:val="20"/>
        </w:rPr>
        <w:t xml:space="preserve"> </w:t>
      </w:r>
      <w:r w:rsidRPr="00B4189A">
        <w:rPr>
          <w:rFonts w:ascii="Arial" w:hAnsi="Arial" w:cs="Arial"/>
          <w:sz w:val="20"/>
        </w:rPr>
        <w:t>Município</w:t>
      </w:r>
      <w:r w:rsidRPr="00B4189A">
        <w:rPr>
          <w:rFonts w:ascii="Arial" w:hAnsi="Arial" w:cs="Arial"/>
          <w:spacing w:val="1"/>
          <w:sz w:val="20"/>
        </w:rPr>
        <w:t xml:space="preserve"> </w:t>
      </w:r>
      <w:r w:rsidRPr="00B4189A">
        <w:rPr>
          <w:rFonts w:ascii="Arial" w:hAnsi="Arial" w:cs="Arial"/>
          <w:sz w:val="20"/>
        </w:rPr>
        <w:t>de Abadia dos Dourados - MG,</w:t>
      </w:r>
      <w:r w:rsidRPr="00B4189A">
        <w:rPr>
          <w:rFonts w:ascii="Arial" w:hAnsi="Arial" w:cs="Arial"/>
          <w:spacing w:val="1"/>
          <w:sz w:val="20"/>
        </w:rPr>
        <w:t xml:space="preserve"> </w:t>
      </w:r>
      <w:r w:rsidRPr="00B4189A">
        <w:rPr>
          <w:rFonts w:ascii="Arial" w:hAnsi="Arial" w:cs="Arial"/>
          <w:sz w:val="20"/>
        </w:rPr>
        <w:t>mantidos</w:t>
      </w:r>
      <w:r w:rsidRPr="00B4189A">
        <w:rPr>
          <w:rFonts w:ascii="Arial" w:hAnsi="Arial" w:cs="Arial"/>
          <w:spacing w:val="24"/>
          <w:sz w:val="20"/>
        </w:rPr>
        <w:t xml:space="preserve"> </w:t>
      </w:r>
      <w:r w:rsidRPr="00B4189A">
        <w:rPr>
          <w:rFonts w:ascii="Arial" w:hAnsi="Arial" w:cs="Arial"/>
          <w:sz w:val="20"/>
        </w:rPr>
        <w:t>os</w:t>
      </w:r>
      <w:r w:rsidRPr="00B4189A">
        <w:rPr>
          <w:rFonts w:ascii="Arial" w:hAnsi="Arial" w:cs="Arial"/>
          <w:spacing w:val="23"/>
          <w:sz w:val="20"/>
        </w:rPr>
        <w:t xml:space="preserve"> </w:t>
      </w:r>
      <w:r w:rsidRPr="00B4189A">
        <w:rPr>
          <w:rFonts w:ascii="Arial" w:hAnsi="Arial" w:cs="Arial"/>
          <w:sz w:val="20"/>
        </w:rPr>
        <w:t>preços</w:t>
      </w:r>
      <w:r w:rsidRPr="00B4189A">
        <w:rPr>
          <w:rFonts w:ascii="Arial" w:hAnsi="Arial" w:cs="Arial"/>
          <w:spacing w:val="28"/>
          <w:sz w:val="20"/>
        </w:rPr>
        <w:t xml:space="preserve"> </w:t>
      </w:r>
      <w:r w:rsidRPr="00B4189A">
        <w:rPr>
          <w:rFonts w:ascii="Arial" w:hAnsi="Arial" w:cs="Arial"/>
          <w:sz w:val="20"/>
        </w:rPr>
        <w:t>e</w:t>
      </w:r>
      <w:r w:rsidRPr="00B4189A">
        <w:rPr>
          <w:rFonts w:ascii="Arial" w:hAnsi="Arial" w:cs="Arial"/>
          <w:spacing w:val="22"/>
          <w:sz w:val="20"/>
        </w:rPr>
        <w:t xml:space="preserve"> </w:t>
      </w:r>
      <w:r w:rsidRPr="00B4189A">
        <w:rPr>
          <w:rFonts w:ascii="Arial" w:hAnsi="Arial" w:cs="Arial"/>
          <w:sz w:val="20"/>
        </w:rPr>
        <w:t>demais</w:t>
      </w:r>
      <w:r w:rsidRPr="00B4189A">
        <w:rPr>
          <w:rFonts w:ascii="Arial" w:hAnsi="Arial" w:cs="Arial"/>
          <w:spacing w:val="24"/>
          <w:sz w:val="20"/>
        </w:rPr>
        <w:t xml:space="preserve"> </w:t>
      </w:r>
      <w:r w:rsidRPr="00B4189A">
        <w:rPr>
          <w:rFonts w:ascii="Arial" w:hAnsi="Arial" w:cs="Arial"/>
          <w:sz w:val="20"/>
        </w:rPr>
        <w:t>condições</w:t>
      </w:r>
      <w:r w:rsidRPr="00B4189A">
        <w:rPr>
          <w:rFonts w:ascii="Arial" w:hAnsi="Arial" w:cs="Arial"/>
          <w:spacing w:val="-3"/>
          <w:sz w:val="20"/>
        </w:rPr>
        <w:t xml:space="preserve"> </w:t>
      </w:r>
      <w:r w:rsidRPr="00B4189A">
        <w:rPr>
          <w:rFonts w:ascii="Arial" w:hAnsi="Arial" w:cs="Arial"/>
          <w:sz w:val="20"/>
        </w:rPr>
        <w:t>previamente</w:t>
      </w:r>
      <w:r w:rsidRPr="00B4189A">
        <w:rPr>
          <w:rFonts w:ascii="Arial" w:hAnsi="Arial" w:cs="Arial"/>
          <w:spacing w:val="-1"/>
          <w:sz w:val="20"/>
        </w:rPr>
        <w:t xml:space="preserve"> </w:t>
      </w:r>
      <w:r w:rsidRPr="00B4189A">
        <w:rPr>
          <w:rFonts w:ascii="Arial" w:hAnsi="Arial" w:cs="Arial"/>
          <w:sz w:val="20"/>
        </w:rPr>
        <w:t>estabelecidas.</w:t>
      </w:r>
    </w:p>
    <w:p w:rsidR="006D33B5" w:rsidRDefault="006D33B5" w:rsidP="002F150C">
      <w:pPr>
        <w:pStyle w:val="PargrafodaLista"/>
        <w:widowControl w:val="0"/>
        <w:tabs>
          <w:tab w:val="left" w:pos="1235"/>
        </w:tabs>
        <w:autoSpaceDE w:val="0"/>
        <w:autoSpaceDN w:val="0"/>
        <w:spacing w:before="240"/>
        <w:ind w:left="0"/>
        <w:contextualSpacing w:val="0"/>
        <w:jc w:val="both"/>
        <w:rPr>
          <w:rFonts w:ascii="Arial" w:hAnsi="Arial" w:cs="Arial"/>
          <w:sz w:val="20"/>
        </w:rPr>
      </w:pPr>
      <w:r w:rsidRPr="00B4189A">
        <w:rPr>
          <w:rFonts w:ascii="Arial" w:hAnsi="Arial" w:cs="Arial"/>
          <w:color w:val="000000"/>
          <w:sz w:val="20"/>
        </w:rPr>
        <w:t xml:space="preserve">O </w:t>
      </w:r>
      <w:r w:rsidRPr="00B4189A">
        <w:rPr>
          <w:rFonts w:ascii="Arial" w:hAnsi="Arial" w:cs="Arial"/>
          <w:sz w:val="20"/>
        </w:rPr>
        <w:t xml:space="preserve">prazo máximo de execução do objeto será de </w:t>
      </w:r>
      <w:r>
        <w:rPr>
          <w:rFonts w:ascii="Arial" w:hAnsi="Arial" w:cs="Arial"/>
          <w:color w:val="000000" w:themeColor="text1"/>
          <w:sz w:val="20"/>
        </w:rPr>
        <w:t>3</w:t>
      </w:r>
      <w:r w:rsidRPr="007B6018">
        <w:rPr>
          <w:rFonts w:ascii="Arial" w:hAnsi="Arial" w:cs="Arial"/>
          <w:color w:val="000000" w:themeColor="text1"/>
          <w:sz w:val="20"/>
        </w:rPr>
        <w:t xml:space="preserve"> (</w:t>
      </w:r>
      <w:r>
        <w:rPr>
          <w:rFonts w:ascii="Arial" w:hAnsi="Arial" w:cs="Arial"/>
          <w:color w:val="000000" w:themeColor="text1"/>
          <w:sz w:val="20"/>
        </w:rPr>
        <w:t>três</w:t>
      </w:r>
      <w:r w:rsidRPr="007B6018">
        <w:rPr>
          <w:rFonts w:ascii="Arial" w:hAnsi="Arial" w:cs="Arial"/>
          <w:color w:val="000000" w:themeColor="text1"/>
          <w:sz w:val="20"/>
        </w:rPr>
        <w:t xml:space="preserve">) </w:t>
      </w:r>
      <w:r w:rsidRPr="00B4189A">
        <w:rPr>
          <w:rFonts w:ascii="Arial" w:hAnsi="Arial" w:cs="Arial"/>
          <w:sz w:val="20"/>
        </w:rPr>
        <w:t>meses contados da data da expedição, pelo Município de Abadia dos Dourados - MG, da Ordem</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Serviços</w:t>
      </w:r>
      <w:r>
        <w:rPr>
          <w:rFonts w:ascii="Arial" w:hAnsi="Arial" w:cs="Arial"/>
          <w:sz w:val="20"/>
        </w:rPr>
        <w:t>.</w:t>
      </w:r>
      <w:r w:rsidRPr="00B4189A">
        <w:rPr>
          <w:rFonts w:ascii="Arial" w:hAnsi="Arial" w:cs="Arial"/>
          <w:sz w:val="20"/>
        </w:rPr>
        <w:t xml:space="preserve"> A fiscalização não acatará solicitação de aditivo de</w:t>
      </w:r>
      <w:r w:rsidRPr="00B4189A">
        <w:rPr>
          <w:rFonts w:ascii="Arial" w:hAnsi="Arial" w:cs="Arial"/>
          <w:spacing w:val="1"/>
          <w:sz w:val="20"/>
        </w:rPr>
        <w:t xml:space="preserve"> </w:t>
      </w:r>
      <w:r w:rsidRPr="00B4189A">
        <w:rPr>
          <w:rFonts w:ascii="Arial" w:hAnsi="Arial" w:cs="Arial"/>
          <w:sz w:val="20"/>
        </w:rPr>
        <w:t>prorrogação</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prazo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vigência</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execução</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obra,</w:t>
      </w:r>
      <w:r w:rsidRPr="00B4189A">
        <w:rPr>
          <w:rFonts w:ascii="Arial" w:hAnsi="Arial" w:cs="Arial"/>
          <w:spacing w:val="1"/>
          <w:sz w:val="20"/>
        </w:rPr>
        <w:t xml:space="preserve"> </w:t>
      </w:r>
      <w:r w:rsidRPr="00B4189A">
        <w:rPr>
          <w:rFonts w:ascii="Arial" w:hAnsi="Arial" w:cs="Arial"/>
          <w:sz w:val="20"/>
        </w:rPr>
        <w:t>bem</w:t>
      </w:r>
      <w:r w:rsidRPr="00B4189A">
        <w:rPr>
          <w:rFonts w:ascii="Arial" w:hAnsi="Arial" w:cs="Arial"/>
          <w:spacing w:val="1"/>
          <w:sz w:val="20"/>
        </w:rPr>
        <w:t xml:space="preserve"> </w:t>
      </w:r>
      <w:r w:rsidRPr="00B4189A">
        <w:rPr>
          <w:rFonts w:ascii="Arial" w:hAnsi="Arial" w:cs="Arial"/>
          <w:sz w:val="20"/>
        </w:rPr>
        <w:t>como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realinhamento de preços, quando o atraso ocorrer por falta de gerenciamento da</w:t>
      </w:r>
      <w:r w:rsidRPr="00B4189A">
        <w:rPr>
          <w:rFonts w:ascii="Arial" w:hAnsi="Arial" w:cs="Arial"/>
          <w:spacing w:val="1"/>
          <w:sz w:val="20"/>
        </w:rPr>
        <w:t xml:space="preserve"> </w:t>
      </w:r>
      <w:r w:rsidRPr="00B4189A">
        <w:rPr>
          <w:rFonts w:ascii="Arial" w:hAnsi="Arial" w:cs="Arial"/>
          <w:sz w:val="20"/>
        </w:rPr>
        <w:t>obra</w:t>
      </w:r>
      <w:r w:rsidRPr="00B4189A">
        <w:rPr>
          <w:rFonts w:ascii="Arial" w:hAnsi="Arial" w:cs="Arial"/>
          <w:spacing w:val="-1"/>
          <w:sz w:val="20"/>
        </w:rPr>
        <w:t xml:space="preserve"> </w:t>
      </w:r>
      <w:r w:rsidRPr="00B4189A">
        <w:rPr>
          <w:rFonts w:ascii="Arial" w:hAnsi="Arial" w:cs="Arial"/>
          <w:sz w:val="20"/>
        </w:rPr>
        <w:t>pela contratada, sem justificativa</w:t>
      </w:r>
      <w:r w:rsidRPr="00B4189A">
        <w:rPr>
          <w:rFonts w:ascii="Arial" w:hAnsi="Arial" w:cs="Arial"/>
          <w:spacing w:val="5"/>
          <w:sz w:val="20"/>
        </w:rPr>
        <w:t xml:space="preserve"> </w:t>
      </w:r>
      <w:r w:rsidRPr="00B4189A">
        <w:rPr>
          <w:rFonts w:ascii="Arial" w:hAnsi="Arial" w:cs="Arial"/>
          <w:sz w:val="20"/>
        </w:rPr>
        <w:t>plausível.</w:t>
      </w:r>
    </w:p>
    <w:p w:rsidR="002F150C" w:rsidRDefault="002F150C" w:rsidP="002F150C">
      <w:pPr>
        <w:pStyle w:val="PargrafodaLista"/>
        <w:autoSpaceDE w:val="0"/>
        <w:autoSpaceDN w:val="0"/>
        <w:adjustRightInd w:val="0"/>
        <w:spacing w:before="240" w:after="240"/>
        <w:ind w:left="57"/>
        <w:jc w:val="both"/>
        <w:rPr>
          <w:rFonts w:ascii="Arial" w:hAnsi="Arial" w:cs="Arial"/>
          <w:sz w:val="20"/>
        </w:rPr>
      </w:pPr>
    </w:p>
    <w:p w:rsidR="002F150C" w:rsidRPr="002F150C" w:rsidRDefault="002F150C" w:rsidP="002F150C">
      <w:pPr>
        <w:pStyle w:val="PargrafodaLista"/>
        <w:autoSpaceDE w:val="0"/>
        <w:autoSpaceDN w:val="0"/>
        <w:adjustRightInd w:val="0"/>
        <w:spacing w:before="240" w:after="240"/>
        <w:ind w:left="57"/>
        <w:jc w:val="both"/>
        <w:rPr>
          <w:rFonts w:ascii="Arial" w:hAnsi="Arial" w:cs="Arial"/>
          <w:sz w:val="20"/>
        </w:rPr>
      </w:pPr>
      <w:r w:rsidRPr="002F150C">
        <w:rPr>
          <w:rFonts w:ascii="Arial" w:hAnsi="Arial" w:cs="Arial"/>
          <w:sz w:val="20"/>
        </w:rPr>
        <w:t xml:space="preserve">A empresa contratada deverá providenciar a apresentação dos projetos disponibilizados pelo Município de Abadia dos Dourados/MG junto à CEMIG, e realizar todas as alterações técnicas exigidas pela concessionária, garantindo a aprovação dos projetos para execução. Deverá também fornecer mão de obra, materiais e equipamentos necessários para executar os serviços descritos, conforme projetos e planilhas de quantidades. </w:t>
      </w:r>
    </w:p>
    <w:p w:rsidR="00E2168A" w:rsidRPr="002F150C" w:rsidRDefault="00E2168A" w:rsidP="002F150C">
      <w:pPr>
        <w:autoSpaceDE w:val="0"/>
        <w:autoSpaceDN w:val="0"/>
        <w:adjustRightInd w:val="0"/>
        <w:spacing w:before="240" w:after="240"/>
        <w:ind w:left="57"/>
        <w:jc w:val="both"/>
        <w:rPr>
          <w:rFonts w:ascii="Arial" w:hAnsi="Arial" w:cs="Arial"/>
          <w:sz w:val="20"/>
        </w:rPr>
      </w:pPr>
      <w:r w:rsidRPr="002F150C">
        <w:rPr>
          <w:rFonts w:ascii="Arial" w:hAnsi="Arial" w:cs="Arial"/>
          <w:sz w:val="20"/>
        </w:rPr>
        <w:t xml:space="preserve">O item deste </w:t>
      </w:r>
      <w:r w:rsidR="00304EA1">
        <w:rPr>
          <w:rFonts w:ascii="Arial" w:hAnsi="Arial" w:cs="Arial"/>
          <w:sz w:val="20"/>
        </w:rPr>
        <w:t xml:space="preserve">projeto básico </w:t>
      </w:r>
      <w:bookmarkStart w:id="0" w:name="_GoBack"/>
      <w:bookmarkEnd w:id="0"/>
      <w:r w:rsidRPr="002F150C">
        <w:rPr>
          <w:rFonts w:ascii="Arial" w:hAnsi="Arial" w:cs="Arial"/>
          <w:sz w:val="20"/>
        </w:rPr>
        <w:t xml:space="preserve">será reservado para a participação das ME´s e EPP´s de acordo com a Lei </w:t>
      </w:r>
      <w:r w:rsidRPr="002F150C">
        <w:rPr>
          <w:rFonts w:ascii="Arial" w:hAnsi="Arial" w:cs="Arial"/>
          <w:bCs/>
          <w:sz w:val="20"/>
        </w:rPr>
        <w:t>Complementar Nº 123/2006, com a redação dada pela Lei Complementar 147/2014</w:t>
      </w:r>
      <w:r w:rsidRPr="002F150C">
        <w:rPr>
          <w:rFonts w:ascii="Arial" w:hAnsi="Arial" w:cs="Arial"/>
          <w:sz w:val="20"/>
        </w:rPr>
        <w:t>, Art. 48, inciso I “deverá realizar processo licitatório destinado exclusivamente à participação de microempresas e empresas de pequeno porte nos itens de contratação cujo valor seja de até R$ 80.000,00 (Oitenta mil reais).</w:t>
      </w:r>
    </w:p>
    <w:p w:rsidR="003B290F" w:rsidRPr="00907249" w:rsidRDefault="003B290F" w:rsidP="003B290F">
      <w:pPr>
        <w:tabs>
          <w:tab w:val="left" w:pos="6090"/>
        </w:tabs>
        <w:spacing w:before="240"/>
        <w:ind w:firstLine="0"/>
        <w:jc w:val="both"/>
        <w:rPr>
          <w:rFonts w:ascii="Arial" w:hAnsi="Arial" w:cs="Arial"/>
          <w:b/>
          <w:sz w:val="20"/>
        </w:rPr>
      </w:pPr>
      <w:r w:rsidRPr="00907249">
        <w:rPr>
          <w:rFonts w:ascii="Arial" w:hAnsi="Arial" w:cs="Arial"/>
          <w:b/>
          <w:sz w:val="20"/>
        </w:rPr>
        <w:t>2. FUNDAMENTAÇÃO E JUSTIFICATIVA DA CONTRATAÇÃO</w:t>
      </w:r>
    </w:p>
    <w:p w:rsidR="001248DE" w:rsidRDefault="001248DE" w:rsidP="001248DE">
      <w:pPr>
        <w:pStyle w:val="PargrafodaLista"/>
        <w:spacing w:before="240" w:after="240"/>
        <w:ind w:left="0"/>
        <w:jc w:val="both"/>
        <w:rPr>
          <w:rFonts w:ascii="Arial" w:hAnsi="Arial" w:cs="Arial"/>
          <w:sz w:val="20"/>
        </w:rPr>
      </w:pPr>
      <w:r w:rsidRPr="002E71A3">
        <w:rPr>
          <w:rFonts w:ascii="Arial" w:hAnsi="Arial" w:cs="Arial"/>
          <w:sz w:val="20"/>
        </w:rPr>
        <w:lastRenderedPageBreak/>
        <w:t>A rede de distribuição de energia elétrica e iluminação pública tem papel fundamental para o pleno desenvolvimento social e econômico dos municípios. É também um fator primordial para a segurança pública dos centros urbanos, no que se refere ao tráfego de veículos e de pedestres e à prevenção da criminalidade, além de promover melhor condição de vida à população. Ajuda a trazer uma melhor qualidade de vida e segurança à população que necessita desse serviço, também embelezando o bem público e proporcionando a prática noturna de atividades como comércio, lazer e cultura.</w:t>
      </w:r>
      <w:r>
        <w:rPr>
          <w:rFonts w:ascii="Arial" w:hAnsi="Arial" w:cs="Arial"/>
          <w:sz w:val="20"/>
        </w:rPr>
        <w:t xml:space="preserve"> </w:t>
      </w:r>
    </w:p>
    <w:p w:rsidR="001248DE" w:rsidRDefault="001248DE" w:rsidP="001248DE">
      <w:pPr>
        <w:pStyle w:val="PargrafodaLista"/>
        <w:spacing w:before="240" w:after="240"/>
        <w:ind w:left="0"/>
        <w:jc w:val="both"/>
        <w:rPr>
          <w:rFonts w:ascii="Arial" w:hAnsi="Arial" w:cs="Arial"/>
          <w:sz w:val="20"/>
        </w:rPr>
      </w:pPr>
    </w:p>
    <w:p w:rsidR="001248DE" w:rsidRDefault="001248DE" w:rsidP="001248DE">
      <w:pPr>
        <w:pStyle w:val="PargrafodaLista"/>
        <w:spacing w:before="240"/>
        <w:ind w:left="0"/>
        <w:jc w:val="both"/>
        <w:rPr>
          <w:rFonts w:ascii="Arial" w:hAnsi="Arial" w:cs="Arial"/>
          <w:sz w:val="20"/>
        </w:rPr>
      </w:pPr>
      <w:r w:rsidRPr="00B806D2">
        <w:rPr>
          <w:rFonts w:ascii="Arial" w:hAnsi="Arial" w:cs="Arial"/>
          <w:sz w:val="20"/>
        </w:rPr>
        <w:t xml:space="preserve">O município de Abadia dos Dourados/MG por meio de sua Secretaria Municipal de </w:t>
      </w:r>
      <w:r w:rsidR="00AA4722">
        <w:rPr>
          <w:rFonts w:ascii="Arial" w:hAnsi="Arial" w:cs="Arial"/>
          <w:sz w:val="20"/>
        </w:rPr>
        <w:t xml:space="preserve">Serviços Urbanos </w:t>
      </w:r>
      <w:r w:rsidRPr="00B806D2">
        <w:rPr>
          <w:rFonts w:ascii="Arial" w:hAnsi="Arial" w:cs="Arial"/>
          <w:sz w:val="20"/>
        </w:rPr>
        <w:t>necessita dos Serviços de Extensão de Rede Elétrica, visando à melhoria e a ampliação da rede de iluminação pública na Rua Irmã SAF no bairro Dona Laureana, Rua Joaquim Elias das Chagas no Bairro São João e Rua Jose Tomaz da Cunha no Bairro Jose Machado.</w:t>
      </w:r>
    </w:p>
    <w:p w:rsidR="001248DE" w:rsidRDefault="001248DE" w:rsidP="001248DE">
      <w:pPr>
        <w:pStyle w:val="PargrafodaLista"/>
        <w:spacing w:before="240"/>
        <w:ind w:left="0"/>
        <w:jc w:val="both"/>
        <w:rPr>
          <w:rFonts w:ascii="Arial" w:hAnsi="Arial" w:cs="Arial"/>
          <w:sz w:val="20"/>
        </w:rPr>
      </w:pPr>
    </w:p>
    <w:p w:rsidR="001248DE" w:rsidRPr="00E45C1A" w:rsidRDefault="001248DE" w:rsidP="001248DE">
      <w:pPr>
        <w:adjustRightInd w:val="0"/>
        <w:jc w:val="both"/>
        <w:rPr>
          <w:rFonts w:ascii="Arial" w:hAnsi="Arial" w:cs="Arial"/>
          <w:sz w:val="20"/>
        </w:rPr>
      </w:pPr>
      <w:r w:rsidRPr="00E45C1A">
        <w:rPr>
          <w:rFonts w:ascii="Arial" w:hAnsi="Arial" w:cs="Arial"/>
          <w:sz w:val="20"/>
        </w:rPr>
        <w:t>Diante desse contexto, fica clara a necessidade da administração municipal atuar com agilidade e eficiência na ampliação e melhoria do sistema de iluminação pública, uma vez que é seu dever e responsabilidade organizar e prestar os serviços de interesse local, sendo que a ilumin</w:t>
      </w:r>
      <w:r>
        <w:rPr>
          <w:rFonts w:ascii="Arial" w:hAnsi="Arial" w:cs="Arial"/>
          <w:sz w:val="20"/>
        </w:rPr>
        <w:t xml:space="preserve">ação pública constitui como um dos pilares fundamentais </w:t>
      </w:r>
      <w:r w:rsidRPr="00E45C1A">
        <w:rPr>
          <w:rFonts w:ascii="Arial" w:hAnsi="Arial" w:cs="Arial"/>
          <w:sz w:val="20"/>
        </w:rPr>
        <w:t xml:space="preserve">para a </w:t>
      </w:r>
      <w:r w:rsidRPr="00E45C1A">
        <w:rPr>
          <w:rFonts w:ascii="Arial" w:hAnsi="Arial" w:cs="Arial"/>
          <w:b/>
          <w:sz w:val="20"/>
        </w:rPr>
        <w:t>segurança pública</w:t>
      </w:r>
      <w:r w:rsidRPr="00E45C1A">
        <w:rPr>
          <w:rFonts w:ascii="Arial" w:hAnsi="Arial" w:cs="Arial"/>
          <w:sz w:val="20"/>
        </w:rPr>
        <w:t>.</w:t>
      </w:r>
    </w:p>
    <w:p w:rsidR="000F23C4" w:rsidRDefault="000F23C4" w:rsidP="006D33B5">
      <w:pPr>
        <w:tabs>
          <w:tab w:val="left" w:pos="6090"/>
        </w:tabs>
        <w:spacing w:before="240"/>
        <w:ind w:firstLine="0"/>
        <w:jc w:val="both"/>
        <w:rPr>
          <w:rFonts w:ascii="Arial" w:hAnsi="Arial" w:cs="Arial"/>
          <w:b/>
          <w:sz w:val="20"/>
        </w:rPr>
      </w:pPr>
      <w:r w:rsidRPr="00907249">
        <w:rPr>
          <w:rFonts w:ascii="Arial" w:hAnsi="Arial" w:cs="Arial"/>
          <w:b/>
          <w:sz w:val="20"/>
        </w:rPr>
        <w:t>3. DESCRIÇÃO DA SOLUÇÃO COMO UM TODO</w:t>
      </w:r>
    </w:p>
    <w:p w:rsidR="001248DE" w:rsidRDefault="001248DE" w:rsidP="001248DE">
      <w:pPr>
        <w:pStyle w:val="Default"/>
        <w:spacing w:before="240" w:after="240"/>
        <w:ind w:firstLine="709"/>
        <w:jc w:val="both"/>
        <w:rPr>
          <w:bCs/>
          <w:sz w:val="20"/>
          <w:szCs w:val="20"/>
        </w:rPr>
      </w:pPr>
      <w:r w:rsidRPr="007A5B15">
        <w:rPr>
          <w:sz w:val="20"/>
          <w:szCs w:val="20"/>
        </w:rPr>
        <w:t>Ao promover a extensão da rede elétrica nas referidas ruas,</w:t>
      </w:r>
      <w:r w:rsidR="00AA4722">
        <w:rPr>
          <w:sz w:val="20"/>
          <w:szCs w:val="20"/>
        </w:rPr>
        <w:t xml:space="preserve"> a Secretaria Municipal de Serviços Urbanos</w:t>
      </w:r>
      <w:r w:rsidRPr="007A5B15">
        <w:rPr>
          <w:sz w:val="20"/>
          <w:szCs w:val="20"/>
        </w:rPr>
        <w:t xml:space="preserve"> estará diretamente contribuindo para a redução da criminalidade e proporcionando um ambiente mais seguro para os cidadãos. Logo, a solução</w:t>
      </w:r>
      <w:r w:rsidRPr="007A5B15">
        <w:rPr>
          <w:color w:val="0D0D0D"/>
          <w:sz w:val="20"/>
          <w:szCs w:val="20"/>
          <w:shd w:val="clear" w:color="auto" w:fill="FFFFFF"/>
        </w:rPr>
        <w:t xml:space="preserve"> mais vantajosa para a Prefeitura de Abadia dos Dourados/MG é a </w:t>
      </w:r>
      <w:r w:rsidRPr="007A5B15">
        <w:rPr>
          <w:bCs/>
          <w:sz w:val="20"/>
          <w:szCs w:val="20"/>
        </w:rPr>
        <w:t>contratação de uma empresa especializada nos serviços de extensão de rede elétrica com fornecimento de materiais e equipamentos por meio de</w:t>
      </w:r>
      <w:r w:rsidRPr="007A5B15">
        <w:rPr>
          <w:sz w:val="20"/>
          <w:szCs w:val="20"/>
        </w:rPr>
        <w:t xml:space="preserve"> licitação deverá ocorrer na modalidade </w:t>
      </w:r>
      <w:r w:rsidR="00736A36">
        <w:rPr>
          <w:bCs/>
          <w:sz w:val="20"/>
          <w:szCs w:val="20"/>
        </w:rPr>
        <w:t xml:space="preserve">Concorrência Eletrônica </w:t>
      </w:r>
      <w:r w:rsidRPr="007A5B15">
        <w:rPr>
          <w:bCs/>
          <w:sz w:val="20"/>
          <w:szCs w:val="20"/>
        </w:rPr>
        <w:t>com critério de julgamento menor preço global</w:t>
      </w:r>
      <w:r>
        <w:rPr>
          <w:bCs/>
          <w:sz w:val="20"/>
          <w:szCs w:val="20"/>
        </w:rPr>
        <w:t xml:space="preserve"> e encontra-se delimitada neste Estudo Técnico Preliminar a partir das seguintes determinações:</w:t>
      </w:r>
    </w:p>
    <w:p w:rsidR="006D2016" w:rsidRDefault="001248DE" w:rsidP="00304EA1">
      <w:pPr>
        <w:pStyle w:val="PargrafodaLista"/>
        <w:numPr>
          <w:ilvl w:val="0"/>
          <w:numId w:val="4"/>
        </w:numPr>
        <w:spacing w:before="240" w:after="240"/>
        <w:ind w:left="0" w:firstLine="709"/>
        <w:jc w:val="both"/>
        <w:rPr>
          <w:rFonts w:ascii="Arial" w:hAnsi="Arial" w:cs="Arial"/>
          <w:sz w:val="20"/>
        </w:rPr>
      </w:pPr>
      <w:r w:rsidRPr="00B51E9D">
        <w:rPr>
          <w:rFonts w:ascii="Arial" w:hAnsi="Arial" w:cs="Arial"/>
          <w:sz w:val="20"/>
        </w:rPr>
        <w:t>Definição do local dos serviços: Rua Irmã SAF no bairro Dona Laureana, Rua Joaquim Elias das Chagas no Bairro São João e Rua Jose Tomaz da Cunha no Bairro Jose Machado localizadas no município de Abadia dos Dourados/MG.</w:t>
      </w:r>
    </w:p>
    <w:p w:rsidR="002C3B21" w:rsidRPr="002C3B21" w:rsidRDefault="002C3B21" w:rsidP="002C3B21">
      <w:pPr>
        <w:pStyle w:val="PargrafodaLista"/>
        <w:spacing w:before="120" w:after="240"/>
        <w:ind w:left="0" w:firstLine="0"/>
        <w:jc w:val="both"/>
        <w:rPr>
          <w:rFonts w:ascii="Arial" w:hAnsi="Arial" w:cs="Arial"/>
          <w:sz w:val="20"/>
        </w:rPr>
      </w:pPr>
    </w:p>
    <w:p w:rsidR="00E05B16" w:rsidRDefault="00E05B16" w:rsidP="00304EA1">
      <w:pPr>
        <w:pStyle w:val="PargrafodaLista"/>
        <w:numPr>
          <w:ilvl w:val="0"/>
          <w:numId w:val="4"/>
        </w:numPr>
        <w:autoSpaceDE w:val="0"/>
        <w:autoSpaceDN w:val="0"/>
        <w:adjustRightInd w:val="0"/>
        <w:spacing w:before="240"/>
        <w:ind w:left="0" w:firstLine="709"/>
        <w:jc w:val="both"/>
        <w:rPr>
          <w:rFonts w:ascii="Arial" w:hAnsi="Arial" w:cs="Arial"/>
          <w:sz w:val="20"/>
        </w:rPr>
      </w:pPr>
      <w:r w:rsidRPr="00F433A7">
        <w:rPr>
          <w:rFonts w:ascii="Arial" w:hAnsi="Arial" w:cs="Arial"/>
          <w:sz w:val="20"/>
        </w:rPr>
        <w:t xml:space="preserve"> </w:t>
      </w:r>
      <w:r w:rsidRPr="00B4189A">
        <w:rPr>
          <w:rFonts w:ascii="Arial" w:hAnsi="Arial" w:cs="Arial"/>
          <w:sz w:val="20"/>
        </w:rPr>
        <w:t>O</w:t>
      </w:r>
      <w:r w:rsidRPr="00B4189A">
        <w:rPr>
          <w:rFonts w:ascii="Arial" w:hAnsi="Arial" w:cs="Arial"/>
          <w:spacing w:val="31"/>
          <w:sz w:val="20"/>
        </w:rPr>
        <w:t xml:space="preserve"> </w:t>
      </w:r>
      <w:r w:rsidRPr="00B4189A">
        <w:rPr>
          <w:rFonts w:ascii="Arial" w:hAnsi="Arial" w:cs="Arial"/>
          <w:sz w:val="20"/>
        </w:rPr>
        <w:t>prazo</w:t>
      </w:r>
      <w:r w:rsidRPr="00B4189A">
        <w:rPr>
          <w:rFonts w:ascii="Arial" w:hAnsi="Arial" w:cs="Arial"/>
          <w:spacing w:val="33"/>
          <w:sz w:val="20"/>
        </w:rPr>
        <w:t xml:space="preserve"> </w:t>
      </w:r>
      <w:r w:rsidRPr="00B4189A">
        <w:rPr>
          <w:rFonts w:ascii="Arial" w:hAnsi="Arial" w:cs="Arial"/>
          <w:sz w:val="20"/>
        </w:rPr>
        <w:t>de</w:t>
      </w:r>
      <w:r w:rsidRPr="00B4189A">
        <w:rPr>
          <w:rFonts w:ascii="Arial" w:hAnsi="Arial" w:cs="Arial"/>
          <w:spacing w:val="33"/>
          <w:sz w:val="20"/>
        </w:rPr>
        <w:t xml:space="preserve"> </w:t>
      </w:r>
      <w:r w:rsidRPr="00B4189A">
        <w:rPr>
          <w:rFonts w:ascii="Arial" w:hAnsi="Arial" w:cs="Arial"/>
          <w:sz w:val="20"/>
        </w:rPr>
        <w:t>vigência</w:t>
      </w:r>
      <w:r w:rsidRPr="00B4189A">
        <w:rPr>
          <w:rFonts w:ascii="Arial" w:hAnsi="Arial" w:cs="Arial"/>
          <w:spacing w:val="35"/>
          <w:sz w:val="20"/>
        </w:rPr>
        <w:t xml:space="preserve"> </w:t>
      </w:r>
      <w:r w:rsidRPr="00B4189A">
        <w:rPr>
          <w:rFonts w:ascii="Arial" w:hAnsi="Arial" w:cs="Arial"/>
          <w:sz w:val="20"/>
        </w:rPr>
        <w:t>contratual</w:t>
      </w:r>
      <w:r w:rsidRPr="00B4189A">
        <w:rPr>
          <w:rFonts w:ascii="Arial" w:hAnsi="Arial" w:cs="Arial"/>
          <w:spacing w:val="34"/>
          <w:sz w:val="20"/>
        </w:rPr>
        <w:t xml:space="preserve"> </w:t>
      </w:r>
      <w:r w:rsidRPr="00B4189A">
        <w:rPr>
          <w:rFonts w:ascii="Arial" w:hAnsi="Arial" w:cs="Arial"/>
          <w:sz w:val="20"/>
        </w:rPr>
        <w:t>terá</w:t>
      </w:r>
      <w:r w:rsidRPr="00B4189A">
        <w:rPr>
          <w:rFonts w:ascii="Arial" w:hAnsi="Arial" w:cs="Arial"/>
          <w:spacing w:val="34"/>
          <w:sz w:val="20"/>
        </w:rPr>
        <w:t xml:space="preserve"> </w:t>
      </w:r>
      <w:r w:rsidRPr="00B4189A">
        <w:rPr>
          <w:rFonts w:ascii="Arial" w:hAnsi="Arial" w:cs="Arial"/>
          <w:sz w:val="20"/>
        </w:rPr>
        <w:t>início</w:t>
      </w:r>
      <w:r w:rsidRPr="00B4189A">
        <w:rPr>
          <w:rFonts w:ascii="Arial" w:hAnsi="Arial" w:cs="Arial"/>
          <w:spacing w:val="35"/>
          <w:sz w:val="20"/>
        </w:rPr>
        <w:t xml:space="preserve"> </w:t>
      </w:r>
      <w:r w:rsidRPr="00B4189A">
        <w:rPr>
          <w:rFonts w:ascii="Arial" w:hAnsi="Arial" w:cs="Arial"/>
          <w:sz w:val="20"/>
        </w:rPr>
        <w:t>a</w:t>
      </w:r>
      <w:r w:rsidRPr="00B4189A">
        <w:rPr>
          <w:rFonts w:ascii="Arial" w:hAnsi="Arial" w:cs="Arial"/>
          <w:spacing w:val="33"/>
          <w:sz w:val="20"/>
        </w:rPr>
        <w:t xml:space="preserve"> </w:t>
      </w:r>
      <w:r w:rsidRPr="00B4189A">
        <w:rPr>
          <w:rFonts w:ascii="Arial" w:hAnsi="Arial" w:cs="Arial"/>
          <w:sz w:val="20"/>
        </w:rPr>
        <w:t>contar</w:t>
      </w:r>
      <w:r w:rsidRPr="00B4189A">
        <w:rPr>
          <w:rFonts w:ascii="Arial" w:hAnsi="Arial" w:cs="Arial"/>
          <w:spacing w:val="33"/>
          <w:sz w:val="20"/>
        </w:rPr>
        <w:t xml:space="preserve"> </w:t>
      </w:r>
      <w:r w:rsidRPr="00B4189A">
        <w:rPr>
          <w:rFonts w:ascii="Arial" w:hAnsi="Arial" w:cs="Arial"/>
          <w:sz w:val="20"/>
        </w:rPr>
        <w:t>da</w:t>
      </w:r>
      <w:r w:rsidRPr="00B4189A">
        <w:rPr>
          <w:rFonts w:ascii="Arial" w:hAnsi="Arial" w:cs="Arial"/>
          <w:spacing w:val="32"/>
          <w:sz w:val="20"/>
        </w:rPr>
        <w:t xml:space="preserve"> </w:t>
      </w:r>
      <w:r w:rsidRPr="00B4189A">
        <w:rPr>
          <w:rFonts w:ascii="Arial" w:hAnsi="Arial" w:cs="Arial"/>
          <w:sz w:val="20"/>
        </w:rPr>
        <w:t>data</w:t>
      </w:r>
      <w:r w:rsidRPr="00B4189A">
        <w:rPr>
          <w:rFonts w:ascii="Arial" w:hAnsi="Arial" w:cs="Arial"/>
          <w:spacing w:val="32"/>
          <w:sz w:val="20"/>
        </w:rPr>
        <w:t xml:space="preserve"> </w:t>
      </w:r>
      <w:r w:rsidRPr="00B4189A">
        <w:rPr>
          <w:rFonts w:ascii="Arial" w:hAnsi="Arial" w:cs="Arial"/>
          <w:sz w:val="20"/>
        </w:rPr>
        <w:t>da</w:t>
      </w:r>
      <w:r w:rsidRPr="00B4189A">
        <w:rPr>
          <w:rFonts w:ascii="Arial" w:hAnsi="Arial" w:cs="Arial"/>
          <w:spacing w:val="35"/>
          <w:sz w:val="20"/>
        </w:rPr>
        <w:t xml:space="preserve"> </w:t>
      </w:r>
      <w:r w:rsidRPr="00B4189A">
        <w:rPr>
          <w:rFonts w:ascii="Arial" w:hAnsi="Arial" w:cs="Arial"/>
          <w:sz w:val="20"/>
        </w:rPr>
        <w:t>assinatura</w:t>
      </w:r>
      <w:r w:rsidRPr="00B4189A">
        <w:rPr>
          <w:rFonts w:ascii="Arial" w:hAnsi="Arial" w:cs="Arial"/>
          <w:spacing w:val="32"/>
          <w:sz w:val="20"/>
        </w:rPr>
        <w:t xml:space="preserve"> </w:t>
      </w:r>
      <w:r w:rsidRPr="00B4189A">
        <w:rPr>
          <w:rFonts w:ascii="Arial" w:hAnsi="Arial" w:cs="Arial"/>
          <w:sz w:val="20"/>
        </w:rPr>
        <w:t>do contrato,</w:t>
      </w:r>
      <w:r w:rsidRPr="00B4189A">
        <w:rPr>
          <w:rFonts w:ascii="Arial" w:hAnsi="Arial" w:cs="Arial"/>
          <w:spacing w:val="-1"/>
          <w:sz w:val="20"/>
        </w:rPr>
        <w:t xml:space="preserve"> </w:t>
      </w:r>
      <w:r w:rsidRPr="00B4189A">
        <w:rPr>
          <w:rFonts w:ascii="Arial" w:hAnsi="Arial" w:cs="Arial"/>
          <w:sz w:val="20"/>
        </w:rPr>
        <w:t>nos</w:t>
      </w:r>
      <w:r w:rsidRPr="00B4189A">
        <w:rPr>
          <w:rFonts w:ascii="Arial" w:hAnsi="Arial" w:cs="Arial"/>
          <w:spacing w:val="-1"/>
          <w:sz w:val="20"/>
        </w:rPr>
        <w:t xml:space="preserve"> </w:t>
      </w:r>
      <w:r w:rsidRPr="00B4189A">
        <w:rPr>
          <w:rFonts w:ascii="Arial" w:hAnsi="Arial" w:cs="Arial"/>
          <w:sz w:val="20"/>
        </w:rPr>
        <w:t>termos</w:t>
      </w:r>
      <w:r w:rsidRPr="00B4189A">
        <w:rPr>
          <w:rFonts w:ascii="Arial" w:hAnsi="Arial" w:cs="Arial"/>
          <w:spacing w:val="-4"/>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Lei</w:t>
      </w:r>
      <w:r w:rsidRPr="00B4189A">
        <w:rPr>
          <w:rFonts w:ascii="Arial" w:hAnsi="Arial" w:cs="Arial"/>
          <w:spacing w:val="-4"/>
          <w:sz w:val="20"/>
        </w:rPr>
        <w:t xml:space="preserve"> </w:t>
      </w:r>
      <w:r w:rsidRPr="00B4189A">
        <w:rPr>
          <w:rFonts w:ascii="Arial" w:hAnsi="Arial" w:cs="Arial"/>
          <w:sz w:val="20"/>
        </w:rPr>
        <w:t>nº</w:t>
      </w:r>
      <w:r w:rsidRPr="00B4189A">
        <w:rPr>
          <w:rFonts w:ascii="Arial" w:hAnsi="Arial" w:cs="Arial"/>
          <w:spacing w:val="-2"/>
          <w:sz w:val="20"/>
        </w:rPr>
        <w:t xml:space="preserve"> </w:t>
      </w:r>
      <w:r w:rsidRPr="00B4189A">
        <w:rPr>
          <w:rFonts w:ascii="Arial" w:hAnsi="Arial" w:cs="Arial"/>
          <w:sz w:val="20"/>
        </w:rPr>
        <w:t>14.133/2021</w:t>
      </w:r>
      <w:r>
        <w:rPr>
          <w:rFonts w:ascii="Arial" w:hAnsi="Arial" w:cs="Arial"/>
          <w:sz w:val="20"/>
        </w:rPr>
        <w:t xml:space="preserve"> e</w:t>
      </w:r>
      <w:r w:rsidR="0003652C">
        <w:rPr>
          <w:rFonts w:ascii="Arial" w:hAnsi="Arial" w:cs="Arial"/>
          <w:sz w:val="20"/>
        </w:rPr>
        <w:t xml:space="preserve"> será de (seis) meses. </w:t>
      </w:r>
      <w:r w:rsidRPr="00B4189A">
        <w:rPr>
          <w:rFonts w:ascii="Arial" w:hAnsi="Arial" w:cs="Arial"/>
          <w:color w:val="000000"/>
          <w:sz w:val="20"/>
        </w:rPr>
        <w:t xml:space="preserve">O </w:t>
      </w:r>
      <w:r w:rsidRPr="00B4189A">
        <w:rPr>
          <w:rFonts w:ascii="Arial" w:hAnsi="Arial" w:cs="Arial"/>
          <w:sz w:val="20"/>
        </w:rPr>
        <w:t xml:space="preserve">prazo máximo de execução do objeto será de </w:t>
      </w:r>
      <w:r>
        <w:rPr>
          <w:rFonts w:ascii="Arial" w:hAnsi="Arial" w:cs="Arial"/>
          <w:color w:val="000000" w:themeColor="text1"/>
          <w:sz w:val="20"/>
        </w:rPr>
        <w:t>3</w:t>
      </w:r>
      <w:r w:rsidRPr="007B6018">
        <w:rPr>
          <w:rFonts w:ascii="Arial" w:hAnsi="Arial" w:cs="Arial"/>
          <w:color w:val="000000" w:themeColor="text1"/>
          <w:sz w:val="20"/>
        </w:rPr>
        <w:t xml:space="preserve"> (</w:t>
      </w:r>
      <w:r>
        <w:rPr>
          <w:rFonts w:ascii="Arial" w:hAnsi="Arial" w:cs="Arial"/>
          <w:color w:val="000000" w:themeColor="text1"/>
          <w:sz w:val="20"/>
        </w:rPr>
        <w:t>três</w:t>
      </w:r>
      <w:r w:rsidRPr="007B6018">
        <w:rPr>
          <w:rFonts w:ascii="Arial" w:hAnsi="Arial" w:cs="Arial"/>
          <w:color w:val="000000" w:themeColor="text1"/>
          <w:sz w:val="20"/>
        </w:rPr>
        <w:t xml:space="preserve">) </w:t>
      </w:r>
      <w:r w:rsidRPr="00B4189A">
        <w:rPr>
          <w:rFonts w:ascii="Arial" w:hAnsi="Arial" w:cs="Arial"/>
          <w:sz w:val="20"/>
        </w:rPr>
        <w:t>meses contados da data da expedição, pelo Município de Abadia dos Dourados - MG, da Ordem</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Serviços</w:t>
      </w:r>
      <w:r>
        <w:rPr>
          <w:rFonts w:ascii="Arial" w:hAnsi="Arial" w:cs="Arial"/>
          <w:sz w:val="20"/>
        </w:rPr>
        <w:t>.</w:t>
      </w:r>
      <w:r w:rsidRPr="00B4189A">
        <w:rPr>
          <w:rFonts w:ascii="Arial" w:hAnsi="Arial" w:cs="Arial"/>
          <w:sz w:val="20"/>
        </w:rPr>
        <w:t xml:space="preserve"> </w:t>
      </w:r>
      <w:r w:rsidRPr="00F433A7">
        <w:rPr>
          <w:rFonts w:ascii="Arial" w:hAnsi="Arial" w:cs="Arial"/>
          <w:sz w:val="20"/>
        </w:rPr>
        <w:t>A empresa contratada deverá providenciar a apresentação dos projetos disponibilizados pelo Município de Abadia dos Dourados/MG junto à CEMIG, e realizar todas as alterações técnicas exigidas pela concessionária, garantindo a aprovação dos projetos para execução. A contratada deverá apresentar ao fiscal do contrato no prazo máximo de 15 dias corridos, o protocolo do encaminhamento e requerimento de aprovação os projetos junto à CEMIG. Após a aprovação dos projetos junto à CEMIG, a execução dos serviços dev</w:t>
      </w:r>
      <w:r w:rsidR="0003652C">
        <w:rPr>
          <w:rFonts w:ascii="Arial" w:hAnsi="Arial" w:cs="Arial"/>
          <w:sz w:val="20"/>
        </w:rPr>
        <w:t>erá ser iniciada em no máximo 15</w:t>
      </w:r>
      <w:r w:rsidRPr="00F433A7">
        <w:rPr>
          <w:rFonts w:ascii="Arial" w:hAnsi="Arial" w:cs="Arial"/>
          <w:sz w:val="20"/>
        </w:rPr>
        <w:t xml:space="preserve"> (</w:t>
      </w:r>
      <w:r w:rsidR="0003652C">
        <w:rPr>
          <w:rFonts w:ascii="Arial" w:hAnsi="Arial" w:cs="Arial"/>
          <w:sz w:val="20"/>
        </w:rPr>
        <w:t>quinze</w:t>
      </w:r>
      <w:r w:rsidRPr="00F433A7">
        <w:rPr>
          <w:rFonts w:ascii="Arial" w:hAnsi="Arial" w:cs="Arial"/>
          <w:sz w:val="20"/>
        </w:rPr>
        <w:t>) dias corridos. O prazo máximo para execução dos serviços</w:t>
      </w:r>
      <w:r>
        <w:rPr>
          <w:rFonts w:ascii="Arial" w:hAnsi="Arial" w:cs="Arial"/>
          <w:sz w:val="20"/>
        </w:rPr>
        <w:t xml:space="preserve"> após aprovação dos projetos</w:t>
      </w:r>
      <w:r w:rsidRPr="00F433A7">
        <w:rPr>
          <w:rFonts w:ascii="Arial" w:hAnsi="Arial" w:cs="Arial"/>
          <w:sz w:val="20"/>
        </w:rPr>
        <w:t xml:space="preserve"> é de 30 (trinta)</w:t>
      </w:r>
      <w:r>
        <w:rPr>
          <w:rFonts w:ascii="Arial" w:hAnsi="Arial" w:cs="Arial"/>
          <w:sz w:val="20"/>
        </w:rPr>
        <w:t xml:space="preserve"> dias corridos.</w:t>
      </w:r>
    </w:p>
    <w:p w:rsidR="00E05B16" w:rsidRPr="00E05B16" w:rsidRDefault="00E05B16" w:rsidP="00E05B16">
      <w:pPr>
        <w:autoSpaceDE w:val="0"/>
        <w:autoSpaceDN w:val="0"/>
        <w:adjustRightInd w:val="0"/>
        <w:ind w:firstLine="0"/>
        <w:jc w:val="both"/>
        <w:rPr>
          <w:rFonts w:ascii="Arial" w:hAnsi="Arial" w:cs="Arial"/>
          <w:sz w:val="20"/>
        </w:rPr>
      </w:pPr>
    </w:p>
    <w:p w:rsidR="002C3B21" w:rsidRPr="00E05B16" w:rsidRDefault="001248DE" w:rsidP="00304EA1">
      <w:pPr>
        <w:pStyle w:val="PargrafodaLista"/>
        <w:numPr>
          <w:ilvl w:val="0"/>
          <w:numId w:val="4"/>
        </w:numPr>
        <w:spacing w:after="240"/>
        <w:ind w:left="0" w:firstLine="709"/>
        <w:jc w:val="both"/>
        <w:rPr>
          <w:rFonts w:ascii="Arial" w:hAnsi="Arial" w:cs="Arial"/>
          <w:sz w:val="20"/>
        </w:rPr>
      </w:pPr>
      <w:r w:rsidRPr="00E05B16">
        <w:rPr>
          <w:rFonts w:ascii="Arial" w:hAnsi="Arial" w:cs="Arial"/>
          <w:sz w:val="20"/>
        </w:rPr>
        <w:t xml:space="preserve">Definições das unidades de medida para quantificação dos serviços e delimitação dos preços unitários estão explicitadas na planilha orçamentária, cujos quantitativos foram obtidos por meio de levantamento de dados com vistas às necessidades dos serviços a serem executados, levantamento este feito pela Secretaria Municipal </w:t>
      </w:r>
      <w:r w:rsidR="00AA4722" w:rsidRPr="00E05B16">
        <w:rPr>
          <w:rFonts w:ascii="Arial" w:hAnsi="Arial" w:cs="Arial"/>
          <w:sz w:val="20"/>
        </w:rPr>
        <w:t>de Serviços Urbanos</w:t>
      </w:r>
      <w:r w:rsidRPr="00E05B16">
        <w:rPr>
          <w:rFonts w:ascii="Arial" w:hAnsi="Arial" w:cs="Arial"/>
          <w:sz w:val="20"/>
        </w:rPr>
        <w:t>.</w:t>
      </w:r>
    </w:p>
    <w:p w:rsidR="002C3B21" w:rsidRPr="002C3B21" w:rsidRDefault="002C3B21" w:rsidP="002C3B21">
      <w:pPr>
        <w:pStyle w:val="PargrafodaLista"/>
        <w:spacing w:after="240"/>
        <w:ind w:left="0" w:firstLine="0"/>
        <w:jc w:val="both"/>
        <w:rPr>
          <w:rFonts w:ascii="Arial" w:hAnsi="Arial" w:cs="Arial"/>
          <w:sz w:val="20"/>
        </w:rPr>
      </w:pPr>
    </w:p>
    <w:p w:rsidR="002C3B21" w:rsidRDefault="001248DE" w:rsidP="00304EA1">
      <w:pPr>
        <w:pStyle w:val="PargrafodaLista"/>
        <w:numPr>
          <w:ilvl w:val="0"/>
          <w:numId w:val="4"/>
        </w:numPr>
        <w:spacing w:before="240" w:after="240"/>
        <w:ind w:left="0" w:firstLine="709"/>
        <w:jc w:val="both"/>
        <w:rPr>
          <w:rFonts w:ascii="Arial" w:hAnsi="Arial" w:cs="Arial"/>
          <w:sz w:val="20"/>
        </w:rPr>
      </w:pPr>
      <w:r w:rsidRPr="00B51E9D">
        <w:rPr>
          <w:rFonts w:ascii="Arial" w:hAnsi="Arial" w:cs="Arial"/>
          <w:sz w:val="20"/>
        </w:rPr>
        <w:t>Facultar, à contratada, a possibilidade de visita técnica para conhecimento do local onde serão executados os serviços, dos acessos disponíveis, da logística de transporte, e de todas as dificuldades que possam interferir na execução dos serviços.</w:t>
      </w:r>
    </w:p>
    <w:p w:rsidR="002C3B21" w:rsidRPr="002C3B21" w:rsidRDefault="002C3B21" w:rsidP="002C3B21">
      <w:pPr>
        <w:pStyle w:val="PargrafodaLista"/>
        <w:spacing w:after="240"/>
        <w:ind w:left="0" w:firstLine="0"/>
        <w:jc w:val="both"/>
        <w:rPr>
          <w:rFonts w:ascii="Arial" w:hAnsi="Arial" w:cs="Arial"/>
          <w:sz w:val="20"/>
        </w:rPr>
      </w:pPr>
    </w:p>
    <w:p w:rsidR="0003652C" w:rsidRPr="0003652C" w:rsidRDefault="001248DE" w:rsidP="00304EA1">
      <w:pPr>
        <w:pStyle w:val="PargrafodaLista"/>
        <w:numPr>
          <w:ilvl w:val="0"/>
          <w:numId w:val="4"/>
        </w:numPr>
        <w:spacing w:before="240" w:after="240"/>
        <w:ind w:left="0" w:firstLine="709"/>
        <w:jc w:val="both"/>
        <w:rPr>
          <w:rFonts w:ascii="Arial" w:hAnsi="Arial" w:cs="Arial"/>
          <w:sz w:val="20"/>
        </w:rPr>
      </w:pPr>
      <w:r w:rsidRPr="00B51E9D">
        <w:rPr>
          <w:rFonts w:ascii="Arial" w:hAnsi="Arial" w:cs="Arial"/>
          <w:sz w:val="20"/>
        </w:rPr>
        <w:t>Os serviços serão executados pelo regime de contratação por empreitada por preço global, nos termos do artigo 6º, inciso XXIX, e art. 46, inc. II, ambos da Lei nº 14.133/2021.</w:t>
      </w:r>
    </w:p>
    <w:p w:rsidR="0003652C" w:rsidRDefault="0003652C" w:rsidP="0003652C">
      <w:pPr>
        <w:pStyle w:val="PargrafodaLista"/>
        <w:autoSpaceDE w:val="0"/>
        <w:autoSpaceDN w:val="0"/>
        <w:adjustRightInd w:val="0"/>
        <w:spacing w:before="240"/>
        <w:ind w:left="0" w:firstLine="0"/>
        <w:jc w:val="both"/>
        <w:rPr>
          <w:rFonts w:ascii="Arial" w:hAnsi="Arial" w:cs="Arial"/>
          <w:b/>
          <w:sz w:val="20"/>
        </w:rPr>
      </w:pPr>
    </w:p>
    <w:p w:rsidR="00FC489C" w:rsidRDefault="003B290F" w:rsidP="0003652C">
      <w:pPr>
        <w:pStyle w:val="PargrafodaLista"/>
        <w:autoSpaceDE w:val="0"/>
        <w:autoSpaceDN w:val="0"/>
        <w:adjustRightInd w:val="0"/>
        <w:spacing w:before="240"/>
        <w:ind w:left="0" w:firstLine="0"/>
        <w:jc w:val="both"/>
        <w:rPr>
          <w:rFonts w:ascii="Arial" w:hAnsi="Arial" w:cs="Arial"/>
          <w:b/>
          <w:sz w:val="20"/>
        </w:rPr>
      </w:pPr>
      <w:r w:rsidRPr="00907249">
        <w:rPr>
          <w:rFonts w:ascii="Arial" w:hAnsi="Arial" w:cs="Arial"/>
          <w:b/>
          <w:sz w:val="20"/>
        </w:rPr>
        <w:t>4. REQUISITOS DA CONTRATAÇÃO</w:t>
      </w:r>
    </w:p>
    <w:p w:rsidR="003F3F4B" w:rsidRPr="00BC050A" w:rsidRDefault="003F3F4B" w:rsidP="003F3F4B">
      <w:pPr>
        <w:pStyle w:val="NormalWeb"/>
        <w:spacing w:before="240" w:beforeAutospacing="0" w:after="0" w:afterAutospacing="0"/>
        <w:jc w:val="both"/>
        <w:rPr>
          <w:rFonts w:ascii="Arial" w:hAnsi="Arial" w:cs="Arial"/>
          <w:sz w:val="20"/>
          <w:szCs w:val="20"/>
        </w:rPr>
      </w:pPr>
      <w:r>
        <w:rPr>
          <w:rFonts w:ascii="Arial" w:hAnsi="Arial" w:cs="Arial"/>
          <w:sz w:val="20"/>
          <w:szCs w:val="20"/>
        </w:rPr>
        <w:lastRenderedPageBreak/>
        <w:t>Os serviços a serem executados</w:t>
      </w:r>
      <w:r w:rsidRPr="00137283">
        <w:rPr>
          <w:rFonts w:ascii="Arial" w:hAnsi="Arial" w:cs="Arial"/>
          <w:sz w:val="20"/>
          <w:szCs w:val="20"/>
        </w:rPr>
        <w:t xml:space="preserve"> </w:t>
      </w:r>
      <w:r>
        <w:rPr>
          <w:rFonts w:ascii="Arial" w:hAnsi="Arial" w:cs="Arial"/>
          <w:sz w:val="20"/>
          <w:szCs w:val="20"/>
        </w:rPr>
        <w:t>bem como os equipamentos,</w:t>
      </w:r>
      <w:r w:rsidR="00097B71">
        <w:rPr>
          <w:rFonts w:ascii="Arial" w:hAnsi="Arial" w:cs="Arial"/>
          <w:sz w:val="20"/>
          <w:szCs w:val="20"/>
        </w:rPr>
        <w:t xml:space="preserve"> </w:t>
      </w:r>
      <w:r w:rsidRPr="00137283">
        <w:rPr>
          <w:rFonts w:ascii="Arial" w:hAnsi="Arial" w:cs="Arial"/>
          <w:sz w:val="20"/>
          <w:szCs w:val="20"/>
        </w:rPr>
        <w:t>instalações</w:t>
      </w:r>
      <w:r>
        <w:rPr>
          <w:rFonts w:ascii="Arial" w:hAnsi="Arial" w:cs="Arial"/>
          <w:sz w:val="20"/>
          <w:szCs w:val="20"/>
        </w:rPr>
        <w:t xml:space="preserve"> e materiais necessário</w:t>
      </w:r>
      <w:r w:rsidRPr="00BC050A">
        <w:rPr>
          <w:rFonts w:ascii="Arial" w:hAnsi="Arial" w:cs="Arial"/>
          <w:sz w:val="20"/>
          <w:szCs w:val="20"/>
        </w:rPr>
        <w:t xml:space="preserve">s </w:t>
      </w:r>
      <w:r w:rsidRPr="00137283">
        <w:rPr>
          <w:rFonts w:ascii="Arial" w:hAnsi="Arial" w:cs="Arial"/>
          <w:sz w:val="20"/>
          <w:szCs w:val="20"/>
        </w:rPr>
        <w:t xml:space="preserve">devem estar em conformidade </w:t>
      </w:r>
      <w:r>
        <w:rPr>
          <w:rFonts w:ascii="Arial" w:hAnsi="Arial" w:cs="Arial"/>
          <w:sz w:val="20"/>
          <w:szCs w:val="20"/>
        </w:rPr>
        <w:t>com</w:t>
      </w:r>
      <w:r w:rsidRPr="00137283">
        <w:rPr>
          <w:rFonts w:ascii="Arial" w:hAnsi="Arial" w:cs="Arial"/>
          <w:sz w:val="20"/>
          <w:szCs w:val="20"/>
        </w:rPr>
        <w:t xml:space="preserve"> as normas da ABNT (Associação</w:t>
      </w:r>
      <w:r w:rsidRPr="00BC050A">
        <w:rPr>
          <w:rFonts w:ascii="Arial" w:hAnsi="Arial" w:cs="Arial"/>
          <w:sz w:val="20"/>
          <w:szCs w:val="20"/>
        </w:rPr>
        <w:t xml:space="preserve"> Brasileira de Normas Técnicas) como: </w:t>
      </w:r>
    </w:p>
    <w:p w:rsidR="006D2016" w:rsidRPr="001D6B97" w:rsidRDefault="006D2016" w:rsidP="00304EA1">
      <w:pPr>
        <w:pStyle w:val="PargrafodaLista"/>
        <w:numPr>
          <w:ilvl w:val="0"/>
          <w:numId w:val="3"/>
        </w:numPr>
        <w:autoSpaceDE w:val="0"/>
        <w:autoSpaceDN w:val="0"/>
        <w:adjustRightInd w:val="0"/>
        <w:spacing w:before="240"/>
        <w:ind w:left="0" w:firstLine="709"/>
        <w:jc w:val="both"/>
        <w:rPr>
          <w:rFonts w:ascii="Arial" w:hAnsi="Arial" w:cs="Arial"/>
          <w:b/>
          <w:color w:val="000000"/>
          <w:sz w:val="20"/>
        </w:rPr>
      </w:pPr>
      <w:r>
        <w:rPr>
          <w:rFonts w:ascii="Arial" w:hAnsi="Arial" w:cs="Arial"/>
          <w:b/>
          <w:color w:val="000000"/>
          <w:sz w:val="20"/>
        </w:rPr>
        <w:t>NBR 5101 - I</w:t>
      </w:r>
      <w:r w:rsidRPr="001D6B97">
        <w:rPr>
          <w:rFonts w:ascii="Arial" w:hAnsi="Arial" w:cs="Arial"/>
          <w:b/>
          <w:color w:val="000000"/>
          <w:sz w:val="20"/>
        </w:rPr>
        <w:t xml:space="preserve">luminação Pública. </w:t>
      </w:r>
    </w:p>
    <w:p w:rsidR="006D2016" w:rsidRPr="001D6B97" w:rsidRDefault="006D2016" w:rsidP="00304EA1">
      <w:pPr>
        <w:pStyle w:val="PargrafodaLista"/>
        <w:numPr>
          <w:ilvl w:val="0"/>
          <w:numId w:val="3"/>
        </w:numPr>
        <w:autoSpaceDE w:val="0"/>
        <w:autoSpaceDN w:val="0"/>
        <w:adjustRightInd w:val="0"/>
        <w:spacing w:before="240"/>
        <w:ind w:left="0" w:firstLine="709"/>
        <w:jc w:val="both"/>
        <w:rPr>
          <w:rFonts w:ascii="Arial" w:hAnsi="Arial" w:cs="Arial"/>
          <w:b/>
          <w:color w:val="000000"/>
          <w:sz w:val="20"/>
        </w:rPr>
      </w:pPr>
      <w:r w:rsidRPr="001D6B97">
        <w:rPr>
          <w:rFonts w:ascii="Arial" w:hAnsi="Arial" w:cs="Arial"/>
          <w:b/>
          <w:color w:val="000000"/>
          <w:sz w:val="20"/>
        </w:rPr>
        <w:t xml:space="preserve">NBR 15129 - Luminárias para Iluminação Pública. </w:t>
      </w:r>
    </w:p>
    <w:p w:rsidR="006D2016" w:rsidRPr="001D6B97" w:rsidRDefault="006D2016" w:rsidP="00304EA1">
      <w:pPr>
        <w:pStyle w:val="PargrafodaLista"/>
        <w:numPr>
          <w:ilvl w:val="0"/>
          <w:numId w:val="3"/>
        </w:numPr>
        <w:autoSpaceDE w:val="0"/>
        <w:autoSpaceDN w:val="0"/>
        <w:adjustRightInd w:val="0"/>
        <w:spacing w:before="240"/>
        <w:ind w:left="0" w:firstLine="709"/>
        <w:jc w:val="both"/>
        <w:rPr>
          <w:rFonts w:ascii="Arial" w:hAnsi="Arial" w:cs="Arial"/>
          <w:b/>
          <w:color w:val="000000"/>
          <w:sz w:val="20"/>
        </w:rPr>
      </w:pPr>
      <w:r w:rsidRPr="001D6B97">
        <w:rPr>
          <w:rFonts w:ascii="Arial" w:hAnsi="Arial" w:cs="Arial"/>
          <w:b/>
          <w:color w:val="000000"/>
          <w:sz w:val="20"/>
        </w:rPr>
        <w:t xml:space="preserve">NBR 14039 - Instalações elétricas de média tensão de 1,0 kV a 36,2 kV. </w:t>
      </w:r>
    </w:p>
    <w:p w:rsidR="006D2016" w:rsidRPr="001D6B97" w:rsidRDefault="006D2016" w:rsidP="00304EA1">
      <w:pPr>
        <w:pStyle w:val="PargrafodaLista"/>
        <w:numPr>
          <w:ilvl w:val="0"/>
          <w:numId w:val="3"/>
        </w:numPr>
        <w:autoSpaceDE w:val="0"/>
        <w:autoSpaceDN w:val="0"/>
        <w:adjustRightInd w:val="0"/>
        <w:spacing w:before="240"/>
        <w:ind w:left="0" w:firstLine="709"/>
        <w:jc w:val="both"/>
        <w:rPr>
          <w:rFonts w:ascii="Arial" w:hAnsi="Arial" w:cs="Arial"/>
          <w:b/>
          <w:color w:val="000000"/>
          <w:sz w:val="20"/>
        </w:rPr>
      </w:pPr>
      <w:r w:rsidRPr="001D6B97">
        <w:rPr>
          <w:rFonts w:ascii="Arial" w:hAnsi="Arial" w:cs="Arial"/>
          <w:b/>
          <w:color w:val="000000"/>
          <w:sz w:val="20"/>
        </w:rPr>
        <w:t xml:space="preserve">NBR 5410 - Instalações Elétricas de Baixa Tensão. </w:t>
      </w:r>
    </w:p>
    <w:p w:rsidR="006D2016" w:rsidRPr="001D6B97" w:rsidRDefault="006D2016" w:rsidP="00304EA1">
      <w:pPr>
        <w:pStyle w:val="NormalWeb"/>
        <w:numPr>
          <w:ilvl w:val="0"/>
          <w:numId w:val="3"/>
        </w:numPr>
        <w:spacing w:before="0" w:beforeAutospacing="0" w:after="0" w:afterAutospacing="0"/>
        <w:ind w:left="0" w:firstLine="709"/>
        <w:jc w:val="both"/>
        <w:rPr>
          <w:rFonts w:ascii="Arial" w:hAnsi="Arial" w:cs="Arial"/>
          <w:sz w:val="20"/>
          <w:szCs w:val="20"/>
        </w:rPr>
      </w:pPr>
      <w:r w:rsidRPr="001D6B97">
        <w:rPr>
          <w:rStyle w:val="Forte"/>
          <w:rFonts w:ascii="Arial" w:hAnsi="Arial" w:cs="Arial"/>
          <w:sz w:val="20"/>
          <w:szCs w:val="20"/>
        </w:rPr>
        <w:t>NR 10 - Segurança em Instalações e Serviços em Eletricidade</w:t>
      </w:r>
      <w:r w:rsidRPr="001D6B97">
        <w:rPr>
          <w:rFonts w:ascii="Arial" w:hAnsi="Arial" w:cs="Arial"/>
          <w:sz w:val="20"/>
          <w:szCs w:val="20"/>
        </w:rPr>
        <w:t>.</w:t>
      </w:r>
    </w:p>
    <w:p w:rsidR="00304EA1" w:rsidRDefault="006D2016" w:rsidP="00304EA1">
      <w:pPr>
        <w:pStyle w:val="NormalWeb"/>
        <w:numPr>
          <w:ilvl w:val="0"/>
          <w:numId w:val="3"/>
        </w:numPr>
        <w:spacing w:before="0" w:beforeAutospacing="0" w:after="0" w:afterAutospacing="0"/>
        <w:ind w:left="0" w:firstLine="709"/>
        <w:jc w:val="both"/>
        <w:rPr>
          <w:rFonts w:ascii="Arial" w:hAnsi="Arial" w:cs="Arial"/>
          <w:b/>
          <w:sz w:val="20"/>
          <w:szCs w:val="20"/>
        </w:rPr>
      </w:pPr>
      <w:r w:rsidRPr="001D6B97">
        <w:rPr>
          <w:rFonts w:ascii="Arial" w:hAnsi="Arial" w:cs="Arial"/>
          <w:b/>
          <w:sz w:val="20"/>
          <w:szCs w:val="20"/>
        </w:rPr>
        <w:t>NBR 15751 - Segurança em Redes de Distribuição de Energia Elétrica</w:t>
      </w:r>
    </w:p>
    <w:p w:rsidR="006D2016" w:rsidRPr="001D6B97" w:rsidRDefault="00304EA1" w:rsidP="00304EA1">
      <w:pPr>
        <w:pStyle w:val="NormalWeb"/>
        <w:numPr>
          <w:ilvl w:val="0"/>
          <w:numId w:val="3"/>
        </w:numPr>
        <w:spacing w:before="0" w:beforeAutospacing="0" w:after="0" w:afterAutospacing="0"/>
        <w:ind w:left="0" w:firstLine="709"/>
        <w:jc w:val="both"/>
        <w:rPr>
          <w:rFonts w:ascii="Arial" w:hAnsi="Arial" w:cs="Arial"/>
          <w:b/>
          <w:sz w:val="20"/>
          <w:szCs w:val="20"/>
        </w:rPr>
      </w:pPr>
      <w:r>
        <w:rPr>
          <w:rFonts w:ascii="Arial" w:hAnsi="Arial" w:cs="Arial"/>
          <w:b/>
          <w:sz w:val="20"/>
          <w:szCs w:val="20"/>
        </w:rPr>
        <w:t xml:space="preserve"> E normas da CEMIG.</w:t>
      </w:r>
    </w:p>
    <w:p w:rsidR="003F3F4B" w:rsidRDefault="003F3F4B" w:rsidP="003F3F4B">
      <w:pPr>
        <w:jc w:val="both"/>
        <w:rPr>
          <w:rFonts w:ascii="Arial" w:hAnsi="Arial" w:cs="Arial"/>
          <w:sz w:val="20"/>
        </w:rPr>
      </w:pPr>
    </w:p>
    <w:p w:rsidR="003F3F4B" w:rsidRDefault="003F3F4B" w:rsidP="003F3F4B">
      <w:pPr>
        <w:jc w:val="both"/>
        <w:rPr>
          <w:rFonts w:ascii="Arial" w:hAnsi="Arial" w:cs="Arial"/>
          <w:color w:val="000000"/>
          <w:sz w:val="20"/>
        </w:rPr>
      </w:pPr>
      <w:r w:rsidRPr="00D72440">
        <w:rPr>
          <w:rFonts w:ascii="Arial" w:hAnsi="Arial" w:cs="Arial"/>
          <w:sz w:val="20"/>
        </w:rPr>
        <w:t xml:space="preserve">Além disso, a contratada deve apresentar experiência comprovada </w:t>
      </w:r>
      <w:r w:rsidRPr="00936131">
        <w:rPr>
          <w:rFonts w:ascii="Arial" w:hAnsi="Arial" w:cs="Arial"/>
          <w:sz w:val="20"/>
        </w:rPr>
        <w:t>por</w:t>
      </w:r>
      <w:r>
        <w:rPr>
          <w:rFonts w:ascii="Arial" w:hAnsi="Arial" w:cs="Arial"/>
          <w:color w:val="FF0000"/>
          <w:sz w:val="20"/>
        </w:rPr>
        <w:t xml:space="preserve"> </w:t>
      </w:r>
      <w:r w:rsidRPr="00D72440">
        <w:rPr>
          <w:rFonts w:ascii="Arial" w:hAnsi="Arial" w:cs="Arial"/>
          <w:sz w:val="20"/>
        </w:rPr>
        <w:t xml:space="preserve">meio de Atestado de </w:t>
      </w:r>
      <w:r w:rsidR="006D2016">
        <w:rPr>
          <w:rFonts w:ascii="Arial" w:hAnsi="Arial" w:cs="Arial"/>
          <w:color w:val="000000"/>
          <w:sz w:val="20"/>
        </w:rPr>
        <w:t>capacidade</w:t>
      </w:r>
      <w:r w:rsidRPr="00D72440">
        <w:rPr>
          <w:rFonts w:ascii="Arial" w:hAnsi="Arial" w:cs="Arial"/>
          <w:color w:val="000000"/>
          <w:sz w:val="20"/>
        </w:rPr>
        <w:t xml:space="preserve"> técnica fornecida por pessoa jurídica de direito público ou privado, relativo à execução dos serviços com características e quantitativos semelhantes ao objeto da licitação.</w:t>
      </w:r>
    </w:p>
    <w:p w:rsidR="00736A36" w:rsidRPr="006B7E51" w:rsidRDefault="00736A36" w:rsidP="00736A36">
      <w:pPr>
        <w:autoSpaceDE w:val="0"/>
        <w:autoSpaceDN w:val="0"/>
        <w:adjustRightInd w:val="0"/>
        <w:spacing w:before="240"/>
        <w:ind w:firstLine="0"/>
        <w:jc w:val="both"/>
        <w:rPr>
          <w:rFonts w:ascii="Arial" w:hAnsi="Arial" w:cs="Arial"/>
          <w:b/>
          <w:bCs/>
          <w:color w:val="000000"/>
          <w:sz w:val="20"/>
        </w:rPr>
      </w:pPr>
      <w:r>
        <w:rPr>
          <w:rFonts w:ascii="Arial" w:hAnsi="Arial" w:cs="Arial"/>
          <w:b/>
          <w:sz w:val="20"/>
        </w:rPr>
        <w:t>4</w:t>
      </w:r>
      <w:r w:rsidRPr="006B7E51">
        <w:rPr>
          <w:rFonts w:ascii="Arial" w:hAnsi="Arial" w:cs="Arial"/>
          <w:b/>
          <w:sz w:val="20"/>
        </w:rPr>
        <w:t>.1 Sustentabilidade</w:t>
      </w:r>
    </w:p>
    <w:p w:rsidR="00736A36" w:rsidRPr="006B7E51" w:rsidRDefault="00736A36" w:rsidP="00736A36">
      <w:pPr>
        <w:autoSpaceDE w:val="0"/>
        <w:autoSpaceDN w:val="0"/>
        <w:adjustRightInd w:val="0"/>
        <w:spacing w:before="240"/>
        <w:jc w:val="both"/>
        <w:rPr>
          <w:rFonts w:ascii="Arial" w:hAnsi="Arial" w:cs="Arial"/>
          <w:color w:val="000000"/>
          <w:sz w:val="20"/>
        </w:rPr>
      </w:pPr>
      <w:r w:rsidRPr="006B7E51">
        <w:rPr>
          <w:rFonts w:ascii="Arial" w:hAnsi="Arial" w:cs="Arial"/>
          <w:color w:val="000000"/>
          <w:sz w:val="20"/>
        </w:rPr>
        <w:t>Além dos critérios de sustentabilidade eventualmente inseridos na descrição do objeto, devem ser atendidos os requisitos descritos no Guia Nacional de Contratações Sustentáveis.</w:t>
      </w:r>
    </w:p>
    <w:p w:rsidR="00736A36" w:rsidRPr="009A2FD6" w:rsidRDefault="00736A36" w:rsidP="00736A36">
      <w:pPr>
        <w:autoSpaceDE w:val="0"/>
        <w:autoSpaceDN w:val="0"/>
        <w:adjustRightInd w:val="0"/>
        <w:spacing w:before="240"/>
        <w:jc w:val="both"/>
        <w:rPr>
          <w:rFonts w:ascii="Arial" w:hAnsi="Arial" w:cs="Arial"/>
          <w:color w:val="000000"/>
          <w:sz w:val="20"/>
        </w:rPr>
      </w:pPr>
      <w:r w:rsidRPr="006B7E51">
        <w:rPr>
          <w:rFonts w:ascii="Arial" w:hAnsi="Arial" w:cs="Arial"/>
          <w:sz w:val="20"/>
        </w:rPr>
        <w:t xml:space="preserve">Os serviços prestados pela empresa contratada deverão fundamentar-se no uso racional de recursos e equipamentos, de forma a evitar e prevenir o desperdício de insumos e material consumidos, bem como </w:t>
      </w:r>
      <w:r w:rsidRPr="006B7E51">
        <w:rPr>
          <w:rFonts w:ascii="Arial" w:hAnsi="Arial" w:cs="Arial"/>
          <w:color w:val="000000"/>
          <w:sz w:val="20"/>
        </w:rPr>
        <w:t>caberá à contratada fazer a gestão e destinação adequada dos resíduos gerados pela obra.</w:t>
      </w:r>
    </w:p>
    <w:p w:rsidR="00736A36" w:rsidRPr="006B7E51" w:rsidRDefault="00736A36" w:rsidP="00736A36">
      <w:pPr>
        <w:autoSpaceDE w:val="0"/>
        <w:autoSpaceDN w:val="0"/>
        <w:adjustRightInd w:val="0"/>
        <w:spacing w:before="240"/>
        <w:ind w:firstLine="0"/>
        <w:jc w:val="both"/>
        <w:rPr>
          <w:rFonts w:ascii="Arial" w:hAnsi="Arial" w:cs="Arial"/>
          <w:color w:val="000000"/>
          <w:sz w:val="20"/>
        </w:rPr>
      </w:pPr>
      <w:r>
        <w:rPr>
          <w:rFonts w:ascii="Arial" w:hAnsi="Arial" w:cs="Arial"/>
          <w:b/>
          <w:bCs/>
          <w:color w:val="000000"/>
          <w:sz w:val="20"/>
        </w:rPr>
        <w:t>4</w:t>
      </w:r>
      <w:r w:rsidRPr="006B7E51">
        <w:rPr>
          <w:rFonts w:ascii="Arial" w:hAnsi="Arial" w:cs="Arial"/>
          <w:b/>
          <w:bCs/>
          <w:color w:val="000000"/>
          <w:sz w:val="20"/>
        </w:rPr>
        <w:t>.2 Subcontratação</w:t>
      </w:r>
    </w:p>
    <w:p w:rsidR="00736A36" w:rsidRPr="006B7E51" w:rsidRDefault="00736A36" w:rsidP="00736A36">
      <w:pPr>
        <w:autoSpaceDE w:val="0"/>
        <w:autoSpaceDN w:val="0"/>
        <w:adjustRightInd w:val="0"/>
        <w:jc w:val="both"/>
        <w:rPr>
          <w:rFonts w:ascii="Arial" w:hAnsi="Arial" w:cs="Arial"/>
          <w:color w:val="000000"/>
          <w:sz w:val="20"/>
        </w:rPr>
      </w:pPr>
    </w:p>
    <w:p w:rsidR="00736A36" w:rsidRPr="006B7E51" w:rsidRDefault="00736A36" w:rsidP="00736A36">
      <w:pPr>
        <w:autoSpaceDE w:val="0"/>
        <w:autoSpaceDN w:val="0"/>
        <w:adjustRightInd w:val="0"/>
        <w:jc w:val="both"/>
        <w:rPr>
          <w:rFonts w:ascii="Arial" w:hAnsi="Arial" w:cs="Arial"/>
          <w:color w:val="000000"/>
          <w:sz w:val="20"/>
        </w:rPr>
      </w:pPr>
      <w:r w:rsidRPr="006B7E51">
        <w:rPr>
          <w:rFonts w:ascii="Arial" w:hAnsi="Arial" w:cs="Arial"/>
          <w:sz w:val="20"/>
        </w:rPr>
        <w:t xml:space="preserve"> Não é admitida a subcontratação do objeto contratual.</w:t>
      </w:r>
    </w:p>
    <w:p w:rsidR="00736A36" w:rsidRPr="006B7E51" w:rsidRDefault="00736A36" w:rsidP="00736A36">
      <w:pPr>
        <w:autoSpaceDE w:val="0"/>
        <w:autoSpaceDN w:val="0"/>
        <w:adjustRightInd w:val="0"/>
        <w:spacing w:before="240"/>
        <w:ind w:firstLine="0"/>
        <w:jc w:val="both"/>
        <w:rPr>
          <w:rFonts w:ascii="Arial" w:hAnsi="Arial" w:cs="Arial"/>
          <w:sz w:val="20"/>
        </w:rPr>
      </w:pPr>
      <w:r>
        <w:rPr>
          <w:rFonts w:ascii="Arial" w:hAnsi="Arial" w:cs="Arial"/>
          <w:b/>
          <w:bCs/>
          <w:sz w:val="20"/>
        </w:rPr>
        <w:t>4</w:t>
      </w:r>
      <w:r w:rsidRPr="006B7E51">
        <w:rPr>
          <w:rFonts w:ascii="Arial" w:hAnsi="Arial" w:cs="Arial"/>
          <w:b/>
          <w:bCs/>
          <w:sz w:val="20"/>
        </w:rPr>
        <w:t xml:space="preserve">.3 Garantia da contratação </w:t>
      </w:r>
    </w:p>
    <w:p w:rsidR="00736A36" w:rsidRPr="006B7E51" w:rsidRDefault="00736A36" w:rsidP="00736A36">
      <w:pPr>
        <w:pStyle w:val="Ttulo1"/>
        <w:spacing w:before="240"/>
        <w:jc w:val="both"/>
        <w:rPr>
          <w:rFonts w:ascii="Arial" w:hAnsi="Arial" w:cs="Arial"/>
          <w:b/>
          <w:bCs/>
          <w:sz w:val="20"/>
        </w:rPr>
      </w:pPr>
      <w:r w:rsidRPr="006B7E51">
        <w:rPr>
          <w:rFonts w:ascii="Arial" w:hAnsi="Arial" w:cs="Arial"/>
          <w:sz w:val="20"/>
        </w:rPr>
        <w:t xml:space="preserve"> Será exigida a garantia da contratação de que tratam os </w:t>
      </w:r>
      <w:r w:rsidRPr="006B7E51">
        <w:rPr>
          <w:rFonts w:ascii="Arial" w:hAnsi="Arial" w:cs="Arial"/>
          <w:sz w:val="20"/>
          <w:u w:val="single"/>
        </w:rPr>
        <w:t>arts. 96 e seguintes</w:t>
      </w:r>
      <w:r w:rsidRPr="006B7E51">
        <w:rPr>
          <w:rFonts w:ascii="Arial" w:hAnsi="Arial" w:cs="Arial"/>
          <w:sz w:val="20"/>
        </w:rPr>
        <w:t xml:space="preserve"> </w:t>
      </w:r>
      <w:r w:rsidRPr="006B7E51">
        <w:rPr>
          <w:rFonts w:ascii="Arial" w:hAnsi="Arial" w:cs="Arial"/>
          <w:sz w:val="20"/>
          <w:u w:val="single"/>
        </w:rPr>
        <w:t>da Lei nº 14.133, de 2021</w:t>
      </w:r>
      <w:r w:rsidRPr="006B7E51">
        <w:rPr>
          <w:rFonts w:ascii="Arial" w:hAnsi="Arial" w:cs="Arial"/>
          <w:sz w:val="20"/>
        </w:rPr>
        <w:t>, no percentual d 5% do valor contratual, com validade durante a execução do contrato e por 90 (noventa) dias após o término da vigência contratual.</w:t>
      </w:r>
    </w:p>
    <w:p w:rsidR="00736A36" w:rsidRPr="006B7E51" w:rsidRDefault="00736A36" w:rsidP="00736A36">
      <w:pPr>
        <w:pStyle w:val="Ttulo1"/>
        <w:spacing w:before="240"/>
        <w:jc w:val="both"/>
        <w:rPr>
          <w:rFonts w:ascii="Arial" w:hAnsi="Arial" w:cs="Arial"/>
          <w:b/>
          <w:bCs/>
          <w:sz w:val="20"/>
        </w:rPr>
      </w:pPr>
      <w:r w:rsidRPr="006B7E51">
        <w:rPr>
          <w:rFonts w:ascii="Arial" w:hAnsi="Arial" w:cs="Arial"/>
          <w:sz w:val="20"/>
        </w:rPr>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736A36" w:rsidRPr="006B7E51" w:rsidRDefault="00736A36" w:rsidP="00736A36">
      <w:pPr>
        <w:pStyle w:val="Ttulo1"/>
        <w:spacing w:before="240"/>
        <w:jc w:val="both"/>
        <w:rPr>
          <w:rFonts w:ascii="Arial" w:hAnsi="Arial" w:cs="Arial"/>
          <w:b/>
          <w:bCs/>
          <w:sz w:val="20"/>
        </w:rPr>
      </w:pPr>
      <w:r w:rsidRPr="006B7E51">
        <w:rPr>
          <w:rFonts w:ascii="Arial" w:hAnsi="Arial" w:cs="Arial"/>
          <w:sz w:val="20"/>
        </w:rPr>
        <w:t>A inobservância do prazo fixado para apresentação da garantia acarretará a aplicação de multa de 0,07% (sete centésimos por cento) do valor total do contrato por dia de atraso, até o máximo de 2% (dois por cento).</w:t>
      </w:r>
    </w:p>
    <w:p w:rsidR="00736A36" w:rsidRPr="006B7E51" w:rsidRDefault="00736A36" w:rsidP="00736A36">
      <w:pPr>
        <w:pStyle w:val="Ttulo1"/>
        <w:spacing w:before="240"/>
        <w:jc w:val="both"/>
        <w:rPr>
          <w:rFonts w:ascii="Arial" w:hAnsi="Arial" w:cs="Arial"/>
          <w:b/>
          <w:bCs/>
          <w:sz w:val="20"/>
        </w:rPr>
      </w:pPr>
      <w:r w:rsidRPr="006B7E51">
        <w:rPr>
          <w:rFonts w:ascii="Arial" w:hAnsi="Arial" w:cs="Arial"/>
          <w:sz w:val="20"/>
        </w:rPr>
        <w:t>O atraso superior a 25 (vinte e cinco) dias autoriza a Administração a promover a rescisão do contrato por descumprimento ou cumprimento irregular de suas cláusulas, conforme dispõem a Lei 14.133/2021.</w:t>
      </w:r>
    </w:p>
    <w:p w:rsidR="00736A36" w:rsidRPr="006B7E51" w:rsidRDefault="00736A36" w:rsidP="00736A36">
      <w:pPr>
        <w:pStyle w:val="Ttulo1"/>
        <w:spacing w:before="240"/>
        <w:jc w:val="both"/>
        <w:rPr>
          <w:rFonts w:ascii="Arial" w:hAnsi="Arial" w:cs="Arial"/>
          <w:sz w:val="20"/>
        </w:rPr>
      </w:pPr>
      <w:r w:rsidRPr="006B7E51">
        <w:rPr>
          <w:rFonts w:ascii="Arial" w:hAnsi="Arial" w:cs="Arial"/>
          <w:sz w:val="20"/>
        </w:rPr>
        <w:t>A garantia assegurará qualquer que seja a modalidade escolhida, o pagamento de:</w:t>
      </w:r>
    </w:p>
    <w:p w:rsidR="00736A36" w:rsidRPr="006B7E51" w:rsidRDefault="00736A36" w:rsidP="00304EA1">
      <w:pPr>
        <w:numPr>
          <w:ilvl w:val="2"/>
          <w:numId w:val="5"/>
        </w:numPr>
        <w:tabs>
          <w:tab w:val="left" w:pos="637"/>
        </w:tabs>
        <w:spacing w:before="240"/>
        <w:ind w:left="0" w:firstLine="709"/>
        <w:jc w:val="both"/>
        <w:rPr>
          <w:rFonts w:ascii="Arial" w:hAnsi="Arial" w:cs="Arial"/>
          <w:sz w:val="20"/>
        </w:rPr>
      </w:pPr>
      <w:r w:rsidRPr="006B7E51">
        <w:rPr>
          <w:rFonts w:ascii="Arial" w:hAnsi="Arial" w:cs="Arial"/>
          <w:sz w:val="20"/>
        </w:rPr>
        <w:t>prejuízos advindos do não cumprimento do objeto do contrato e do não dimplemento das demais obrigações nele previstas;</w:t>
      </w:r>
    </w:p>
    <w:p w:rsidR="00736A36" w:rsidRPr="006B7E51" w:rsidRDefault="00736A36" w:rsidP="00304EA1">
      <w:pPr>
        <w:numPr>
          <w:ilvl w:val="2"/>
          <w:numId w:val="5"/>
        </w:numPr>
        <w:tabs>
          <w:tab w:val="left" w:pos="637"/>
        </w:tabs>
        <w:spacing w:before="240"/>
        <w:ind w:left="0" w:firstLine="709"/>
        <w:jc w:val="both"/>
        <w:rPr>
          <w:rFonts w:ascii="Arial" w:hAnsi="Arial" w:cs="Arial"/>
          <w:sz w:val="20"/>
        </w:rPr>
      </w:pPr>
      <w:r w:rsidRPr="006B7E51">
        <w:rPr>
          <w:rFonts w:ascii="Arial" w:hAnsi="Arial" w:cs="Arial"/>
          <w:sz w:val="20"/>
        </w:rPr>
        <w:t>prejuízos diretos causados à Administração decorrentes de culpa ou dolo durante a execução do contrato;</w:t>
      </w:r>
    </w:p>
    <w:p w:rsidR="00736A36" w:rsidRPr="006B7E51" w:rsidRDefault="00736A36" w:rsidP="00304EA1">
      <w:pPr>
        <w:numPr>
          <w:ilvl w:val="2"/>
          <w:numId w:val="5"/>
        </w:numPr>
        <w:tabs>
          <w:tab w:val="left" w:pos="637"/>
        </w:tabs>
        <w:spacing w:before="240"/>
        <w:ind w:left="0" w:firstLine="709"/>
        <w:jc w:val="both"/>
        <w:rPr>
          <w:rFonts w:ascii="Arial" w:hAnsi="Arial" w:cs="Arial"/>
          <w:sz w:val="20"/>
        </w:rPr>
      </w:pPr>
      <w:r w:rsidRPr="006B7E51">
        <w:rPr>
          <w:rFonts w:ascii="Arial" w:hAnsi="Arial" w:cs="Arial"/>
          <w:sz w:val="20"/>
        </w:rPr>
        <w:lastRenderedPageBreak/>
        <w:t>multas moratórias e punitivas aplicadas pela Administração à contratada; e</w:t>
      </w:r>
    </w:p>
    <w:p w:rsidR="00736A36" w:rsidRPr="006B7E51" w:rsidRDefault="00736A36" w:rsidP="00304EA1">
      <w:pPr>
        <w:numPr>
          <w:ilvl w:val="2"/>
          <w:numId w:val="5"/>
        </w:numPr>
        <w:tabs>
          <w:tab w:val="left" w:pos="637"/>
        </w:tabs>
        <w:spacing w:before="240"/>
        <w:ind w:left="0" w:firstLine="709"/>
        <w:jc w:val="both"/>
        <w:rPr>
          <w:rFonts w:ascii="Arial" w:hAnsi="Arial" w:cs="Arial"/>
          <w:sz w:val="20"/>
        </w:rPr>
      </w:pPr>
      <w:r w:rsidRPr="006B7E51">
        <w:rPr>
          <w:rFonts w:ascii="Arial" w:hAnsi="Arial" w:cs="Arial"/>
          <w:sz w:val="20"/>
        </w:rPr>
        <w:t>obrigações trabalhistas e previdenciárias de qualquer natureza e para com o FGTS, não adimplidas pela contratada, quando couber.</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A modalidade seguro-garantia somente será aceita se contemplar todos os eventos indicados no item anterior, observada a legislação que rege a matéria.</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A garantia em dinheiro deverá ser efetuada em favor da Contratante, em conta específica de instituição financeira informada pela contratante, com correção monetária.</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No caso de garantia na modalidade de fiança bancária, deverá constar expressa renúncia do fiador aos benefícios do artigo 827 do Código Civil.</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No caso de alteração do valor do contrato, ou prorrogação de sua vigência, a garantia deverá ser ajustada à nova situação ou renovada, seguindo os mesmos parâmetros utilizados quando da contratação.</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Se o valor da garantia for utilizado total ou parcialmente em pagamento de qualquer obrigação, a Contratada obriga-se a fazer a respectiva reposição no prazo máximo de 30 (trinta) dias úteis, contados da data em que for notificada.</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A Contratante executará a garantia na forma prevista na legislação que rege a matéria.</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Será considerada extinta a garantia:</w:t>
      </w:r>
    </w:p>
    <w:p w:rsidR="00736A36" w:rsidRPr="006B7E51" w:rsidRDefault="00736A36" w:rsidP="00304EA1">
      <w:pPr>
        <w:numPr>
          <w:ilvl w:val="2"/>
          <w:numId w:val="5"/>
        </w:numPr>
        <w:tabs>
          <w:tab w:val="left" w:pos="637"/>
        </w:tabs>
        <w:spacing w:before="240"/>
        <w:ind w:left="0" w:firstLine="709"/>
        <w:jc w:val="both"/>
        <w:rPr>
          <w:rFonts w:ascii="Arial" w:hAnsi="Arial" w:cs="Arial"/>
          <w:sz w:val="20"/>
        </w:rPr>
      </w:pPr>
      <w:r w:rsidRPr="006B7E51">
        <w:rPr>
          <w:rFonts w:ascii="Arial" w:hAnsi="Arial" w:cs="Arial"/>
          <w:sz w:val="20"/>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736A36" w:rsidRPr="006B7E51" w:rsidRDefault="00736A36" w:rsidP="00304EA1">
      <w:pPr>
        <w:numPr>
          <w:ilvl w:val="2"/>
          <w:numId w:val="5"/>
        </w:numPr>
        <w:tabs>
          <w:tab w:val="left" w:pos="637"/>
        </w:tabs>
        <w:spacing w:before="240"/>
        <w:ind w:left="0" w:firstLine="709"/>
        <w:jc w:val="both"/>
        <w:rPr>
          <w:rFonts w:ascii="Arial" w:hAnsi="Arial" w:cs="Arial"/>
          <w:sz w:val="20"/>
        </w:rPr>
      </w:pPr>
      <w:r w:rsidRPr="006B7E51">
        <w:rPr>
          <w:rFonts w:ascii="Arial" w:hAnsi="Arial" w:cs="Arial"/>
          <w:sz w:val="20"/>
        </w:rPr>
        <w:t>no prazo de 90 (noventa) dias após o término da vigência do contrato, caso a Administração não comunique a ocorrência de sinistros, quando o prazo será ampliado, nos termos da comunicação.</w:t>
      </w:r>
    </w:p>
    <w:p w:rsidR="00736A36" w:rsidRPr="006B7E51" w:rsidRDefault="00736A36" w:rsidP="00736A36">
      <w:pPr>
        <w:tabs>
          <w:tab w:val="left" w:pos="637"/>
        </w:tabs>
        <w:spacing w:before="240"/>
        <w:jc w:val="both"/>
        <w:rPr>
          <w:rFonts w:ascii="Arial" w:hAnsi="Arial" w:cs="Arial"/>
          <w:sz w:val="20"/>
        </w:rPr>
      </w:pPr>
      <w:r w:rsidRPr="006B7E51">
        <w:rPr>
          <w:rFonts w:ascii="Arial" w:hAnsi="Arial" w:cs="Arial"/>
          <w:sz w:val="20"/>
        </w:rPr>
        <w:t>O garantidor não é parte para figurar em processo administrativo instaurado pela contratante com o objetivo de apurar prejuízos e/ou aplicar sanções à contratada.</w:t>
      </w:r>
    </w:p>
    <w:p w:rsidR="00736A36" w:rsidRPr="00D72440" w:rsidRDefault="00736A36" w:rsidP="00736A36">
      <w:pPr>
        <w:jc w:val="both"/>
        <w:rPr>
          <w:rFonts w:ascii="Arial" w:hAnsi="Arial" w:cs="Arial"/>
          <w:sz w:val="20"/>
        </w:rPr>
      </w:pPr>
      <w:r w:rsidRPr="006B7E51">
        <w:rPr>
          <w:rFonts w:ascii="Arial" w:hAnsi="Arial" w:cs="Arial"/>
          <w:sz w:val="20"/>
        </w:rPr>
        <w:t>A contratada autoriza a contratante a reter, a qualquer tempo, a garantia, na forma prevista neste  no Contrato</w:t>
      </w:r>
    </w:p>
    <w:p w:rsidR="003F3F4B" w:rsidRPr="00304EA1" w:rsidRDefault="003F3F4B" w:rsidP="000A021B">
      <w:pPr>
        <w:autoSpaceDE w:val="0"/>
        <w:autoSpaceDN w:val="0"/>
        <w:adjustRightInd w:val="0"/>
        <w:spacing w:before="240"/>
        <w:ind w:firstLine="0"/>
        <w:jc w:val="both"/>
        <w:rPr>
          <w:rFonts w:ascii="Arial" w:hAnsi="Arial" w:cs="Arial"/>
          <w:b/>
          <w:bCs/>
          <w:sz w:val="20"/>
        </w:rPr>
      </w:pPr>
      <w:r w:rsidRPr="00304EA1">
        <w:rPr>
          <w:rFonts w:ascii="Arial" w:hAnsi="Arial" w:cs="Arial"/>
          <w:b/>
          <w:bCs/>
          <w:sz w:val="20"/>
        </w:rPr>
        <w:t>4.4 Vistoria</w:t>
      </w:r>
    </w:p>
    <w:p w:rsidR="003F3F4B" w:rsidRPr="00D72440" w:rsidRDefault="003F3F4B" w:rsidP="000A021B">
      <w:pPr>
        <w:autoSpaceDE w:val="0"/>
        <w:autoSpaceDN w:val="0"/>
        <w:adjustRightInd w:val="0"/>
        <w:spacing w:before="120"/>
        <w:jc w:val="both"/>
        <w:rPr>
          <w:rFonts w:ascii="Arial" w:hAnsi="Arial" w:cs="Arial"/>
          <w:sz w:val="20"/>
        </w:rPr>
      </w:pPr>
      <w:r w:rsidRPr="00D72440">
        <w:rPr>
          <w:rFonts w:ascii="Arial" w:hAnsi="Arial" w:cs="Arial"/>
          <w:sz w:val="20"/>
        </w:rPr>
        <w:t>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w:t>
      </w:r>
    </w:p>
    <w:p w:rsidR="003F3F4B" w:rsidRPr="00D72440" w:rsidRDefault="003F3F4B" w:rsidP="003F3F4B">
      <w:pPr>
        <w:autoSpaceDE w:val="0"/>
        <w:autoSpaceDN w:val="0"/>
        <w:adjustRightInd w:val="0"/>
        <w:spacing w:before="240"/>
        <w:jc w:val="both"/>
        <w:rPr>
          <w:rFonts w:ascii="Arial" w:hAnsi="Arial" w:cs="Arial"/>
          <w:sz w:val="20"/>
        </w:rPr>
      </w:pPr>
      <w:r w:rsidRPr="00D72440">
        <w:rPr>
          <w:rFonts w:ascii="Arial" w:hAnsi="Arial" w:cs="Arial"/>
          <w:sz w:val="20"/>
        </w:rPr>
        <w:t>Para a vistoria, o representante legal da empresa ou responsável técnico deverá estar devidamente identificado, apresentando documento de identidade civil e documento expedido pela empresa comprovando sua habilitação para a realização da vistoria.</w:t>
      </w:r>
    </w:p>
    <w:p w:rsidR="003F3F4B" w:rsidRPr="00D72440" w:rsidRDefault="003F3F4B" w:rsidP="003F3F4B">
      <w:pPr>
        <w:autoSpaceDE w:val="0"/>
        <w:autoSpaceDN w:val="0"/>
        <w:adjustRightInd w:val="0"/>
        <w:spacing w:before="240"/>
        <w:jc w:val="both"/>
        <w:rPr>
          <w:rFonts w:ascii="Arial" w:hAnsi="Arial" w:cs="Arial"/>
          <w:sz w:val="20"/>
        </w:rPr>
      </w:pPr>
      <w:r w:rsidRPr="00D72440">
        <w:rPr>
          <w:rFonts w:ascii="Arial" w:hAnsi="Arial" w:cs="Arial"/>
          <w:sz w:val="20"/>
        </w:rPr>
        <w:lastRenderedPageBreak/>
        <w:t>Caso o licitante opte por não realizar a vistoria, deverá prestar declaração formal assinada pelo responsável técnico do licitante acerca do conhecimento pleno das condições e peculiaridades da contratação.</w:t>
      </w:r>
    </w:p>
    <w:p w:rsidR="00FC489C" w:rsidRPr="003F3F4B" w:rsidRDefault="003F3F4B" w:rsidP="003F3F4B">
      <w:pPr>
        <w:autoSpaceDE w:val="0"/>
        <w:autoSpaceDN w:val="0"/>
        <w:adjustRightInd w:val="0"/>
        <w:spacing w:before="240"/>
        <w:jc w:val="both"/>
        <w:rPr>
          <w:rFonts w:ascii="Arial" w:hAnsi="Arial" w:cs="Arial"/>
          <w:sz w:val="20"/>
        </w:rPr>
      </w:pPr>
      <w:r w:rsidRPr="00D72440">
        <w:rPr>
          <w:rFonts w:ascii="Arial" w:hAnsi="Arial" w:cs="Arial"/>
          <w:sz w:val="20"/>
        </w:rPr>
        <w:t>A não realização da vistoria não poderá embasar posteriores alegações de desconhecimento das instalações, dúvidas ou esquecimentos de quaisquer detalhes dos locais da prestação dos serviços, devendo a contratada assumir os ônus dos serviços decorrentes.</w:t>
      </w:r>
    </w:p>
    <w:p w:rsidR="003B290F" w:rsidRPr="00907249" w:rsidRDefault="003B290F" w:rsidP="003B290F">
      <w:pPr>
        <w:tabs>
          <w:tab w:val="left" w:pos="6090"/>
        </w:tabs>
        <w:spacing w:before="240"/>
        <w:ind w:firstLine="0"/>
        <w:jc w:val="both"/>
        <w:rPr>
          <w:rFonts w:ascii="Arial" w:hAnsi="Arial" w:cs="Arial"/>
          <w:b/>
          <w:sz w:val="20"/>
        </w:rPr>
      </w:pPr>
      <w:r w:rsidRPr="00907249">
        <w:rPr>
          <w:rFonts w:ascii="Arial" w:hAnsi="Arial" w:cs="Arial"/>
          <w:b/>
          <w:sz w:val="20"/>
        </w:rPr>
        <w:t>5. MODELO DE EXECUÇÃO DO OBJETO</w:t>
      </w:r>
    </w:p>
    <w:p w:rsidR="003B290F" w:rsidRDefault="003B290F" w:rsidP="003B290F">
      <w:pPr>
        <w:autoSpaceDE w:val="0"/>
        <w:autoSpaceDN w:val="0"/>
        <w:adjustRightInd w:val="0"/>
        <w:spacing w:before="240"/>
        <w:jc w:val="both"/>
        <w:rPr>
          <w:rFonts w:ascii="Arial" w:hAnsi="Arial" w:cs="Arial"/>
          <w:color w:val="000000"/>
          <w:sz w:val="20"/>
        </w:rPr>
      </w:pPr>
      <w:r w:rsidRPr="00907249">
        <w:rPr>
          <w:rFonts w:ascii="Arial" w:hAnsi="Arial" w:cs="Arial"/>
          <w:color w:val="000000"/>
          <w:sz w:val="20"/>
        </w:rPr>
        <w:t>A execução do objeto seguirá a seguinte dinâmica:</w:t>
      </w:r>
    </w:p>
    <w:p w:rsidR="00E05B16" w:rsidRPr="00E05B16" w:rsidRDefault="00E05B16" w:rsidP="00304EA1">
      <w:pPr>
        <w:pStyle w:val="PargrafodaLista"/>
        <w:numPr>
          <w:ilvl w:val="0"/>
          <w:numId w:val="6"/>
        </w:numPr>
        <w:autoSpaceDE w:val="0"/>
        <w:autoSpaceDN w:val="0"/>
        <w:adjustRightInd w:val="0"/>
        <w:spacing w:before="240" w:after="240"/>
        <w:ind w:left="0" w:firstLine="709"/>
        <w:jc w:val="both"/>
        <w:rPr>
          <w:rFonts w:ascii="Arial" w:hAnsi="Arial" w:cs="Arial"/>
          <w:color w:val="000000"/>
          <w:sz w:val="20"/>
        </w:rPr>
      </w:pPr>
      <w:r w:rsidRPr="00E05B16">
        <w:rPr>
          <w:rFonts w:ascii="Arial" w:hAnsi="Arial" w:cs="Arial"/>
          <w:color w:val="000000"/>
          <w:sz w:val="20"/>
        </w:rPr>
        <w:t>Início da execução do objeto: 05(cinco) dias da emissão da ordem de serviço</w:t>
      </w:r>
      <w:r>
        <w:rPr>
          <w:rFonts w:ascii="Arial" w:hAnsi="Arial" w:cs="Arial"/>
          <w:color w:val="000000"/>
          <w:sz w:val="20"/>
        </w:rPr>
        <w:t>.</w:t>
      </w:r>
    </w:p>
    <w:p w:rsidR="00E05B16" w:rsidRPr="009059E5" w:rsidRDefault="007E5555" w:rsidP="00304EA1">
      <w:pPr>
        <w:pStyle w:val="Default"/>
        <w:numPr>
          <w:ilvl w:val="0"/>
          <w:numId w:val="6"/>
        </w:numPr>
        <w:spacing w:before="240" w:after="240"/>
        <w:ind w:left="0" w:firstLine="709"/>
        <w:jc w:val="both"/>
        <w:rPr>
          <w:b/>
          <w:bCs/>
          <w:color w:val="auto"/>
          <w:sz w:val="20"/>
          <w:szCs w:val="20"/>
        </w:rPr>
      </w:pPr>
      <w:r w:rsidRPr="009059E5">
        <w:rPr>
          <w:color w:val="auto"/>
          <w:sz w:val="20"/>
        </w:rPr>
        <w:t>A contratada deverá apresentar</w:t>
      </w:r>
      <w:r w:rsidR="00186676" w:rsidRPr="009059E5">
        <w:rPr>
          <w:color w:val="auto"/>
          <w:sz w:val="20"/>
        </w:rPr>
        <w:t xml:space="preserve"> a</w:t>
      </w:r>
      <w:r w:rsidR="00E86F58" w:rsidRPr="009059E5">
        <w:rPr>
          <w:color w:val="auto"/>
          <w:sz w:val="20"/>
        </w:rPr>
        <w:t>o fiscal</w:t>
      </w:r>
      <w:r w:rsidR="00186676" w:rsidRPr="009059E5">
        <w:rPr>
          <w:color w:val="auto"/>
          <w:sz w:val="20"/>
        </w:rPr>
        <w:t xml:space="preserve"> do contrato</w:t>
      </w:r>
      <w:r w:rsidRPr="009059E5">
        <w:rPr>
          <w:color w:val="auto"/>
          <w:sz w:val="20"/>
        </w:rPr>
        <w:t xml:space="preserve"> no prazo máximo de 1</w:t>
      </w:r>
      <w:r w:rsidR="004F1ACA" w:rsidRPr="009059E5">
        <w:rPr>
          <w:color w:val="auto"/>
          <w:sz w:val="20"/>
        </w:rPr>
        <w:t>5</w:t>
      </w:r>
      <w:r w:rsidR="00C64838" w:rsidRPr="009059E5">
        <w:rPr>
          <w:color w:val="auto"/>
          <w:sz w:val="20"/>
        </w:rPr>
        <w:t xml:space="preserve"> (quinze)</w:t>
      </w:r>
      <w:r w:rsidRPr="009059E5">
        <w:rPr>
          <w:color w:val="auto"/>
          <w:sz w:val="20"/>
        </w:rPr>
        <w:t xml:space="preserve"> dias</w:t>
      </w:r>
      <w:r w:rsidR="00814F55" w:rsidRPr="009059E5">
        <w:rPr>
          <w:color w:val="auto"/>
          <w:sz w:val="20"/>
        </w:rPr>
        <w:t xml:space="preserve"> corridos</w:t>
      </w:r>
      <w:r w:rsidR="00186676" w:rsidRPr="009059E5">
        <w:rPr>
          <w:color w:val="auto"/>
          <w:sz w:val="20"/>
        </w:rPr>
        <w:t>,</w:t>
      </w:r>
      <w:r w:rsidRPr="009059E5">
        <w:rPr>
          <w:color w:val="auto"/>
          <w:sz w:val="20"/>
        </w:rPr>
        <w:t xml:space="preserve"> o protocolo do </w:t>
      </w:r>
      <w:r w:rsidR="00113CB2" w:rsidRPr="009059E5">
        <w:rPr>
          <w:color w:val="auto"/>
          <w:sz w:val="20"/>
        </w:rPr>
        <w:t xml:space="preserve">encaminhamento e </w:t>
      </w:r>
      <w:r w:rsidRPr="009059E5">
        <w:rPr>
          <w:color w:val="auto"/>
          <w:sz w:val="20"/>
        </w:rPr>
        <w:t xml:space="preserve">requerimento </w:t>
      </w:r>
      <w:r w:rsidR="00113CB2" w:rsidRPr="009059E5">
        <w:rPr>
          <w:color w:val="auto"/>
          <w:sz w:val="20"/>
        </w:rPr>
        <w:t xml:space="preserve">de aprovação os projetos </w:t>
      </w:r>
      <w:r w:rsidR="00FE5F5F" w:rsidRPr="009059E5">
        <w:rPr>
          <w:color w:val="auto"/>
          <w:sz w:val="20"/>
        </w:rPr>
        <w:t>junto à</w:t>
      </w:r>
      <w:r w:rsidR="00113CB2" w:rsidRPr="009059E5">
        <w:rPr>
          <w:color w:val="auto"/>
          <w:sz w:val="20"/>
        </w:rPr>
        <w:t xml:space="preserve"> CEMIG</w:t>
      </w:r>
      <w:r w:rsidR="00186676" w:rsidRPr="009059E5">
        <w:rPr>
          <w:color w:val="auto"/>
          <w:sz w:val="20"/>
        </w:rPr>
        <w:t>. Após a</w:t>
      </w:r>
      <w:r w:rsidR="00113CB2" w:rsidRPr="009059E5">
        <w:rPr>
          <w:color w:val="auto"/>
          <w:sz w:val="20"/>
        </w:rPr>
        <w:t xml:space="preserve"> aprovação dos projetos junto à CEMIG</w:t>
      </w:r>
      <w:r w:rsidR="00FE5F5F" w:rsidRPr="009059E5">
        <w:rPr>
          <w:color w:val="auto"/>
          <w:sz w:val="20"/>
        </w:rPr>
        <w:t>,</w:t>
      </w:r>
      <w:r w:rsidR="00186676" w:rsidRPr="009059E5">
        <w:rPr>
          <w:color w:val="auto"/>
          <w:sz w:val="20"/>
        </w:rPr>
        <w:t xml:space="preserve"> a execução dos serviços dever</w:t>
      </w:r>
      <w:r w:rsidR="004F1ACA" w:rsidRPr="009059E5">
        <w:rPr>
          <w:color w:val="auto"/>
          <w:sz w:val="20"/>
        </w:rPr>
        <w:t>á ser iniciada</w:t>
      </w:r>
      <w:r w:rsidR="00814F55" w:rsidRPr="009059E5">
        <w:rPr>
          <w:color w:val="auto"/>
          <w:sz w:val="20"/>
        </w:rPr>
        <w:t xml:space="preserve"> em no máximo</w:t>
      </w:r>
      <w:r w:rsidR="0003652C">
        <w:rPr>
          <w:color w:val="auto"/>
          <w:sz w:val="20"/>
        </w:rPr>
        <w:t>15 (quinze</w:t>
      </w:r>
      <w:r w:rsidR="0003652C" w:rsidRPr="009059E5">
        <w:rPr>
          <w:color w:val="auto"/>
          <w:sz w:val="20"/>
        </w:rPr>
        <w:t xml:space="preserve">) </w:t>
      </w:r>
      <w:r w:rsidR="00186676" w:rsidRPr="009059E5">
        <w:rPr>
          <w:color w:val="auto"/>
          <w:sz w:val="20"/>
        </w:rPr>
        <w:t>dias</w:t>
      </w:r>
      <w:r w:rsidR="00780C3A" w:rsidRPr="009059E5">
        <w:rPr>
          <w:color w:val="auto"/>
          <w:sz w:val="20"/>
        </w:rPr>
        <w:t xml:space="preserve"> corridos</w:t>
      </w:r>
      <w:r w:rsidR="000A021B" w:rsidRPr="009059E5">
        <w:rPr>
          <w:color w:val="auto"/>
          <w:sz w:val="20"/>
        </w:rPr>
        <w:t>. O prazo máximo para execução dos serviços</w:t>
      </w:r>
      <w:r w:rsidR="00E05B16" w:rsidRPr="009059E5">
        <w:rPr>
          <w:color w:val="auto"/>
          <w:sz w:val="20"/>
        </w:rPr>
        <w:t xml:space="preserve"> após a aprovação dos projetos</w:t>
      </w:r>
      <w:r w:rsidR="000A021B" w:rsidRPr="009059E5">
        <w:rPr>
          <w:color w:val="auto"/>
          <w:sz w:val="20"/>
        </w:rPr>
        <w:t xml:space="preserve"> é de 30</w:t>
      </w:r>
      <w:r w:rsidR="00C64838" w:rsidRPr="009059E5">
        <w:rPr>
          <w:color w:val="auto"/>
          <w:sz w:val="20"/>
        </w:rPr>
        <w:t xml:space="preserve"> (trinta)</w:t>
      </w:r>
      <w:r w:rsidR="000A021B" w:rsidRPr="009059E5">
        <w:rPr>
          <w:color w:val="auto"/>
          <w:sz w:val="20"/>
        </w:rPr>
        <w:t xml:space="preserve"> dias corridos.</w:t>
      </w:r>
      <w:r w:rsidR="00E05B16" w:rsidRPr="009059E5">
        <w:rPr>
          <w:b/>
          <w:bCs/>
          <w:color w:val="auto"/>
          <w:sz w:val="20"/>
          <w:szCs w:val="20"/>
        </w:rPr>
        <w:t xml:space="preserve"> </w:t>
      </w:r>
    </w:p>
    <w:p w:rsidR="00E05B16" w:rsidRPr="00B4189A" w:rsidRDefault="00E05B16" w:rsidP="00E05B16">
      <w:pPr>
        <w:pStyle w:val="Default"/>
        <w:spacing w:before="240"/>
        <w:jc w:val="both"/>
        <w:rPr>
          <w:sz w:val="20"/>
          <w:szCs w:val="20"/>
        </w:rPr>
      </w:pPr>
      <w:r>
        <w:rPr>
          <w:b/>
          <w:bCs/>
          <w:sz w:val="20"/>
          <w:szCs w:val="20"/>
        </w:rPr>
        <w:t>5.1</w:t>
      </w:r>
      <w:r w:rsidRPr="00B4189A">
        <w:rPr>
          <w:b/>
          <w:bCs/>
          <w:sz w:val="20"/>
          <w:szCs w:val="20"/>
        </w:rPr>
        <w:t xml:space="preserve"> Materiais</w:t>
      </w:r>
      <w:r>
        <w:rPr>
          <w:b/>
          <w:bCs/>
          <w:sz w:val="20"/>
          <w:szCs w:val="20"/>
        </w:rPr>
        <w:t xml:space="preserve"> e mão de obra</w:t>
      </w:r>
      <w:r w:rsidRPr="00B4189A">
        <w:rPr>
          <w:b/>
          <w:bCs/>
          <w:sz w:val="20"/>
          <w:szCs w:val="20"/>
        </w:rPr>
        <w:t xml:space="preserve"> a serem disponibilizados</w:t>
      </w:r>
      <w:r w:rsidR="00304EA1">
        <w:rPr>
          <w:b/>
          <w:bCs/>
          <w:sz w:val="20"/>
          <w:szCs w:val="20"/>
        </w:rPr>
        <w:t xml:space="preserve"> e condições de execução.</w:t>
      </w:r>
    </w:p>
    <w:p w:rsidR="00304EA1" w:rsidRPr="00304EA1" w:rsidRDefault="00E05B16" w:rsidP="00304EA1">
      <w:pPr>
        <w:spacing w:before="240"/>
        <w:jc w:val="both"/>
        <w:rPr>
          <w:rFonts w:ascii="Arial" w:hAnsi="Arial" w:cs="Arial"/>
          <w:sz w:val="20"/>
        </w:rPr>
      </w:pPr>
      <w:r w:rsidRPr="00304EA1">
        <w:rPr>
          <w:rFonts w:ascii="Arial" w:hAnsi="Arial" w:cs="Arial"/>
          <w:sz w:val="20"/>
        </w:rPr>
        <w:t xml:space="preserve">Para a perfeita execução dos serviços, a Contratada deverá disponibilizar mão de obra qualificada, bem como os materiais, equipamentos, ferramentas e utensílios necessários, nas quantidades estimadas e qualidades conforme a </w:t>
      </w:r>
      <w:r w:rsidRPr="00304EA1">
        <w:rPr>
          <w:rFonts w:ascii="Arial" w:hAnsi="Arial" w:cs="Arial"/>
          <w:bCs/>
          <w:sz w:val="20"/>
        </w:rPr>
        <w:t xml:space="preserve">planilha orçamentária de custos </w:t>
      </w:r>
      <w:r w:rsidRPr="00304EA1">
        <w:rPr>
          <w:rFonts w:ascii="Arial" w:hAnsi="Arial" w:cs="Arial"/>
          <w:sz w:val="20"/>
        </w:rPr>
        <w:t>constante na pasta técnica do Edital, promovendo sua substituição quando necessário.</w:t>
      </w:r>
    </w:p>
    <w:p w:rsidR="00304EA1" w:rsidRPr="00304EA1" w:rsidRDefault="00E05B16" w:rsidP="00304EA1">
      <w:pPr>
        <w:spacing w:before="240"/>
        <w:jc w:val="both"/>
        <w:rPr>
          <w:rFonts w:ascii="Arial" w:hAnsi="Arial" w:cs="Arial"/>
          <w:sz w:val="20"/>
        </w:rPr>
      </w:pPr>
      <w:r w:rsidRPr="00304EA1">
        <w:rPr>
          <w:rFonts w:ascii="Arial" w:hAnsi="Arial" w:cs="Arial"/>
          <w:sz w:val="20"/>
        </w:rPr>
        <w:t xml:space="preserve"> </w:t>
      </w:r>
      <w:r w:rsidR="00304EA1" w:rsidRPr="00304EA1">
        <w:rPr>
          <w:rFonts w:ascii="Arial" w:hAnsi="Arial" w:cs="Arial"/>
          <w:sz w:val="20"/>
        </w:rPr>
        <w:t>A empresa vencedora deverá sinalizar com equipamento adequado, conforme as normas da CEMIG e de acordo com as exigências do Código Nacional de Trânsito, os locais onde estiverem sendo executados os serviços e também:</w:t>
      </w:r>
    </w:p>
    <w:p w:rsidR="00304EA1" w:rsidRPr="00304EA1" w:rsidRDefault="00304EA1" w:rsidP="00304EA1">
      <w:pPr>
        <w:pStyle w:val="PargrafodaLista"/>
        <w:numPr>
          <w:ilvl w:val="0"/>
          <w:numId w:val="23"/>
        </w:numPr>
        <w:spacing w:before="240"/>
        <w:ind w:left="0" w:firstLine="709"/>
        <w:jc w:val="both"/>
        <w:rPr>
          <w:rFonts w:ascii="Arial" w:hAnsi="Arial" w:cs="Arial"/>
          <w:sz w:val="20"/>
        </w:rPr>
      </w:pPr>
      <w:r w:rsidRPr="00304EA1">
        <w:rPr>
          <w:rFonts w:ascii="Arial" w:hAnsi="Arial" w:cs="Arial"/>
          <w:sz w:val="20"/>
        </w:rPr>
        <w:t>Cumprir estritamente as normas e recomendações técnicas da Associação Brasileira de Normas Técnicas – ABNT, da Companhia Energética de Minas Gerais – CEMIG, dos órgãos ambientais, dos órgãos de segurança do trabalho e da Contratante na execução dos serviços;</w:t>
      </w:r>
    </w:p>
    <w:p w:rsidR="00E05B16" w:rsidRPr="00304EA1" w:rsidRDefault="00304EA1" w:rsidP="00304EA1">
      <w:pPr>
        <w:pStyle w:val="PargrafodaLista"/>
        <w:numPr>
          <w:ilvl w:val="0"/>
          <w:numId w:val="23"/>
        </w:numPr>
        <w:autoSpaceDE w:val="0"/>
        <w:autoSpaceDN w:val="0"/>
        <w:adjustRightInd w:val="0"/>
        <w:spacing w:before="240"/>
        <w:ind w:left="0" w:firstLine="709"/>
        <w:jc w:val="both"/>
        <w:rPr>
          <w:rFonts w:ascii="Arial" w:hAnsi="Arial" w:cs="Arial"/>
          <w:color w:val="000000"/>
          <w:sz w:val="20"/>
        </w:rPr>
      </w:pPr>
      <w:r w:rsidRPr="00304EA1">
        <w:rPr>
          <w:rFonts w:ascii="Arial" w:hAnsi="Arial" w:cs="Arial"/>
          <w:sz w:val="20"/>
        </w:rPr>
        <w:t>Remover, sempre que necessário, o lixo e entulho, promovendo a sua correta destinação em conformidade com exigências legais para depósitos, aterros sanitários controlados e/ou reciclagem. Ao final da obra, do mesmo modo ao descrito acima, remover o material de obra excedente, lixo, entulho e as instalações provisórias da obra, promovendo a sua entrega.</w:t>
      </w:r>
    </w:p>
    <w:p w:rsidR="00E05B16" w:rsidRPr="009249F5" w:rsidRDefault="00E05B16" w:rsidP="00E05B16">
      <w:pPr>
        <w:autoSpaceDE w:val="0"/>
        <w:autoSpaceDN w:val="0"/>
        <w:adjustRightInd w:val="0"/>
        <w:spacing w:before="240" w:after="240"/>
        <w:ind w:firstLine="0"/>
        <w:jc w:val="both"/>
        <w:rPr>
          <w:rFonts w:ascii="Arial" w:hAnsi="Arial" w:cs="Arial"/>
          <w:b/>
          <w:bCs/>
          <w:sz w:val="20"/>
        </w:rPr>
      </w:pPr>
      <w:r>
        <w:rPr>
          <w:rFonts w:ascii="Arial" w:hAnsi="Arial" w:cs="Arial"/>
          <w:b/>
          <w:bCs/>
          <w:sz w:val="20"/>
        </w:rPr>
        <w:t>5.2</w:t>
      </w:r>
      <w:r w:rsidRPr="00B4189A">
        <w:rPr>
          <w:rFonts w:ascii="Arial" w:hAnsi="Arial" w:cs="Arial"/>
          <w:b/>
          <w:bCs/>
          <w:sz w:val="20"/>
        </w:rPr>
        <w:t xml:space="preserve"> Local e Horário</w:t>
      </w:r>
    </w:p>
    <w:p w:rsidR="00E05B16" w:rsidRPr="006B7E51" w:rsidRDefault="00E05B16" w:rsidP="00E05B16">
      <w:pPr>
        <w:pStyle w:val="Default"/>
        <w:ind w:firstLine="709"/>
        <w:rPr>
          <w:sz w:val="20"/>
          <w:szCs w:val="20"/>
        </w:rPr>
      </w:pPr>
      <w:r>
        <w:rPr>
          <w:sz w:val="20"/>
        </w:rPr>
        <w:t xml:space="preserve">Os serviços deverão ser executados nas </w:t>
      </w:r>
      <w:r>
        <w:rPr>
          <w:sz w:val="20"/>
          <w:szCs w:val="20"/>
        </w:rPr>
        <w:t xml:space="preserve">Ruas e Avenidas do </w:t>
      </w:r>
      <w:r w:rsidRPr="006B7E51">
        <w:rPr>
          <w:sz w:val="20"/>
          <w:szCs w:val="20"/>
        </w:rPr>
        <w:t>município de Abadia dos Dourados/MG</w:t>
      </w:r>
      <w:r>
        <w:rPr>
          <w:sz w:val="20"/>
          <w:szCs w:val="20"/>
        </w:rPr>
        <w:t xml:space="preserve"> conforme projetos que irão compor a pasta técnica do Edital.</w:t>
      </w:r>
    </w:p>
    <w:p w:rsidR="00E05B16" w:rsidRPr="00B4189A" w:rsidRDefault="00E05B16" w:rsidP="00E05B16">
      <w:pPr>
        <w:autoSpaceDE w:val="0"/>
        <w:autoSpaceDN w:val="0"/>
        <w:adjustRightInd w:val="0"/>
        <w:spacing w:before="240"/>
        <w:jc w:val="both"/>
        <w:rPr>
          <w:rFonts w:ascii="Arial" w:hAnsi="Arial" w:cs="Arial"/>
          <w:sz w:val="20"/>
        </w:rPr>
      </w:pPr>
      <w:r w:rsidRPr="00B4189A">
        <w:rPr>
          <w:rFonts w:ascii="Arial" w:hAnsi="Arial" w:cs="Arial"/>
          <w:sz w:val="20"/>
        </w:rPr>
        <w:t>A Contratada deverá respeitar sempre os horários e carga horária de seus colaboradores, conforme previsto na legislação trabalhista, a fim de evitar sanções.</w:t>
      </w:r>
    </w:p>
    <w:p w:rsidR="00E05B16" w:rsidRPr="00B4189A" w:rsidRDefault="00E05B16" w:rsidP="00E05B16">
      <w:pPr>
        <w:autoSpaceDE w:val="0"/>
        <w:autoSpaceDN w:val="0"/>
        <w:adjustRightInd w:val="0"/>
        <w:spacing w:before="240" w:after="240"/>
        <w:ind w:firstLine="0"/>
        <w:jc w:val="both"/>
        <w:rPr>
          <w:rFonts w:ascii="Arial" w:hAnsi="Arial" w:cs="Arial"/>
          <w:b/>
          <w:bCs/>
          <w:sz w:val="20"/>
        </w:rPr>
      </w:pPr>
      <w:r>
        <w:rPr>
          <w:rFonts w:ascii="Arial" w:hAnsi="Arial" w:cs="Arial"/>
          <w:b/>
          <w:bCs/>
          <w:color w:val="000000"/>
          <w:sz w:val="20"/>
        </w:rPr>
        <w:t>5.3</w:t>
      </w:r>
      <w:r w:rsidRPr="00B4189A">
        <w:rPr>
          <w:rFonts w:ascii="Arial" w:hAnsi="Arial" w:cs="Arial"/>
          <w:b/>
          <w:bCs/>
          <w:color w:val="000000"/>
          <w:sz w:val="20"/>
        </w:rPr>
        <w:t xml:space="preserve"> Procedimentos </w:t>
      </w:r>
      <w:r w:rsidRPr="00B4189A">
        <w:rPr>
          <w:rFonts w:ascii="Arial" w:hAnsi="Arial" w:cs="Arial"/>
          <w:b/>
          <w:bCs/>
          <w:sz w:val="20"/>
        </w:rPr>
        <w:t>de transição e finalização do contrato</w:t>
      </w:r>
    </w:p>
    <w:p w:rsidR="00E05B16" w:rsidRPr="00B4189A" w:rsidRDefault="00E05B16" w:rsidP="00E05B16">
      <w:pPr>
        <w:autoSpaceDE w:val="0"/>
        <w:autoSpaceDN w:val="0"/>
        <w:adjustRightInd w:val="0"/>
        <w:jc w:val="both"/>
        <w:rPr>
          <w:rFonts w:ascii="Arial" w:hAnsi="Arial" w:cs="Arial"/>
          <w:color w:val="000000"/>
          <w:sz w:val="20"/>
        </w:rPr>
      </w:pPr>
      <w:r w:rsidRPr="00B4189A">
        <w:rPr>
          <w:rFonts w:ascii="Arial" w:hAnsi="Arial" w:cs="Arial"/>
          <w:sz w:val="20"/>
        </w:rPr>
        <w:t xml:space="preserve">Não serão necessários procedimentos de transição e finalização do contrato devido às características do objeto. </w:t>
      </w:r>
    </w:p>
    <w:p w:rsidR="00E05B16" w:rsidRPr="00B4189A" w:rsidRDefault="00E05B16" w:rsidP="00304EA1">
      <w:pPr>
        <w:pStyle w:val="Ttulo1"/>
        <w:keepNext w:val="0"/>
        <w:widowControl w:val="0"/>
        <w:numPr>
          <w:ilvl w:val="1"/>
          <w:numId w:val="7"/>
        </w:numPr>
        <w:tabs>
          <w:tab w:val="left" w:pos="504"/>
        </w:tabs>
        <w:autoSpaceDE w:val="0"/>
        <w:autoSpaceDN w:val="0"/>
        <w:spacing w:before="240"/>
        <w:jc w:val="both"/>
        <w:rPr>
          <w:rFonts w:ascii="Arial" w:hAnsi="Arial" w:cs="Arial"/>
          <w:b/>
          <w:sz w:val="20"/>
        </w:rPr>
      </w:pPr>
      <w:r w:rsidRPr="00B4189A">
        <w:rPr>
          <w:rFonts w:ascii="Arial" w:hAnsi="Arial" w:cs="Arial"/>
          <w:b/>
          <w:sz w:val="20"/>
        </w:rPr>
        <w:t>Do</w:t>
      </w:r>
      <w:r w:rsidRPr="00B4189A">
        <w:rPr>
          <w:rFonts w:ascii="Arial" w:hAnsi="Arial" w:cs="Arial"/>
          <w:b/>
          <w:spacing w:val="-4"/>
          <w:sz w:val="20"/>
        </w:rPr>
        <w:t xml:space="preserve"> </w:t>
      </w:r>
      <w:r w:rsidRPr="00B4189A">
        <w:rPr>
          <w:rFonts w:ascii="Arial" w:hAnsi="Arial" w:cs="Arial"/>
          <w:b/>
          <w:sz w:val="20"/>
        </w:rPr>
        <w:t>termo</w:t>
      </w:r>
      <w:r w:rsidRPr="00B4189A">
        <w:rPr>
          <w:rFonts w:ascii="Arial" w:hAnsi="Arial" w:cs="Arial"/>
          <w:b/>
          <w:spacing w:val="-2"/>
          <w:sz w:val="20"/>
        </w:rPr>
        <w:t xml:space="preserve"> </w:t>
      </w:r>
      <w:r w:rsidRPr="00B4189A">
        <w:rPr>
          <w:rFonts w:ascii="Arial" w:hAnsi="Arial" w:cs="Arial"/>
          <w:b/>
          <w:sz w:val="20"/>
        </w:rPr>
        <w:t>de</w:t>
      </w:r>
      <w:r w:rsidRPr="00B4189A">
        <w:rPr>
          <w:rFonts w:ascii="Arial" w:hAnsi="Arial" w:cs="Arial"/>
          <w:b/>
          <w:spacing w:val="-2"/>
          <w:sz w:val="20"/>
        </w:rPr>
        <w:t xml:space="preserve"> </w:t>
      </w:r>
      <w:r w:rsidRPr="00B4189A">
        <w:rPr>
          <w:rFonts w:ascii="Arial" w:hAnsi="Arial" w:cs="Arial"/>
          <w:b/>
          <w:sz w:val="20"/>
        </w:rPr>
        <w:t>contrato</w:t>
      </w:r>
      <w:r w:rsidRPr="00B4189A">
        <w:rPr>
          <w:rFonts w:ascii="Arial" w:hAnsi="Arial" w:cs="Arial"/>
          <w:b/>
          <w:spacing w:val="-2"/>
          <w:sz w:val="20"/>
        </w:rPr>
        <w:t xml:space="preserve"> </w:t>
      </w:r>
      <w:r w:rsidRPr="00B4189A">
        <w:rPr>
          <w:rFonts w:ascii="Arial" w:hAnsi="Arial" w:cs="Arial"/>
          <w:b/>
          <w:sz w:val="20"/>
        </w:rPr>
        <w:t>ou</w:t>
      </w:r>
      <w:r w:rsidRPr="00B4189A">
        <w:rPr>
          <w:rFonts w:ascii="Arial" w:hAnsi="Arial" w:cs="Arial"/>
          <w:b/>
          <w:spacing w:val="-2"/>
          <w:sz w:val="20"/>
        </w:rPr>
        <w:t xml:space="preserve"> </w:t>
      </w:r>
      <w:r w:rsidRPr="00B4189A">
        <w:rPr>
          <w:rFonts w:ascii="Arial" w:hAnsi="Arial" w:cs="Arial"/>
          <w:b/>
          <w:sz w:val="20"/>
        </w:rPr>
        <w:t>instrumento</w:t>
      </w:r>
      <w:r w:rsidRPr="00B4189A">
        <w:rPr>
          <w:rFonts w:ascii="Arial" w:hAnsi="Arial" w:cs="Arial"/>
          <w:b/>
          <w:spacing w:val="-2"/>
          <w:sz w:val="20"/>
        </w:rPr>
        <w:t xml:space="preserve"> </w:t>
      </w:r>
      <w:r w:rsidRPr="00B4189A">
        <w:rPr>
          <w:rFonts w:ascii="Arial" w:hAnsi="Arial" w:cs="Arial"/>
          <w:b/>
          <w:sz w:val="20"/>
        </w:rPr>
        <w:t>equivalente</w:t>
      </w:r>
    </w:p>
    <w:p w:rsidR="00E05B16" w:rsidRPr="00B4189A" w:rsidRDefault="00E05B16" w:rsidP="00E05B16">
      <w:pPr>
        <w:pStyle w:val="Default"/>
        <w:spacing w:before="240"/>
        <w:ind w:firstLine="709"/>
        <w:jc w:val="both"/>
        <w:rPr>
          <w:sz w:val="20"/>
          <w:szCs w:val="20"/>
        </w:rPr>
      </w:pPr>
      <w:r w:rsidRPr="00B4189A">
        <w:rPr>
          <w:sz w:val="20"/>
          <w:szCs w:val="20"/>
        </w:rPr>
        <w:lastRenderedPageBreak/>
        <w:t>Após a homologação da licitação, em sendo realizada a contratação, será firmado</w:t>
      </w:r>
      <w:r w:rsidRPr="00B4189A">
        <w:rPr>
          <w:spacing w:val="1"/>
          <w:sz w:val="20"/>
          <w:szCs w:val="20"/>
        </w:rPr>
        <w:t xml:space="preserve"> </w:t>
      </w:r>
      <w:r w:rsidRPr="00B4189A">
        <w:rPr>
          <w:sz w:val="20"/>
          <w:szCs w:val="20"/>
        </w:rPr>
        <w:t>Termo</w:t>
      </w:r>
      <w:r w:rsidRPr="00B4189A">
        <w:rPr>
          <w:spacing w:val="-3"/>
          <w:sz w:val="20"/>
          <w:szCs w:val="20"/>
        </w:rPr>
        <w:t xml:space="preserve"> </w:t>
      </w:r>
      <w:r w:rsidRPr="00B4189A">
        <w:rPr>
          <w:sz w:val="20"/>
          <w:szCs w:val="20"/>
        </w:rPr>
        <w:t>de</w:t>
      </w:r>
      <w:r w:rsidRPr="00B4189A">
        <w:rPr>
          <w:spacing w:val="-1"/>
          <w:sz w:val="20"/>
          <w:szCs w:val="20"/>
        </w:rPr>
        <w:t xml:space="preserve"> </w:t>
      </w:r>
      <w:r w:rsidRPr="00B4189A">
        <w:rPr>
          <w:sz w:val="20"/>
          <w:szCs w:val="20"/>
        </w:rPr>
        <w:t>Contrato</w:t>
      </w:r>
      <w:r w:rsidRPr="00B4189A">
        <w:rPr>
          <w:spacing w:val="-1"/>
          <w:sz w:val="20"/>
          <w:szCs w:val="20"/>
        </w:rPr>
        <w:t xml:space="preserve"> </w:t>
      </w:r>
      <w:r w:rsidRPr="00B4189A">
        <w:rPr>
          <w:sz w:val="20"/>
          <w:szCs w:val="20"/>
        </w:rPr>
        <w:t>ou</w:t>
      </w:r>
      <w:r w:rsidRPr="00B4189A">
        <w:rPr>
          <w:spacing w:val="-2"/>
          <w:sz w:val="20"/>
          <w:szCs w:val="20"/>
        </w:rPr>
        <w:t xml:space="preserve"> </w:t>
      </w:r>
      <w:r w:rsidRPr="00B4189A">
        <w:rPr>
          <w:sz w:val="20"/>
          <w:szCs w:val="20"/>
        </w:rPr>
        <w:t>emitido instrumento</w:t>
      </w:r>
      <w:r w:rsidRPr="00B4189A">
        <w:rPr>
          <w:spacing w:val="-1"/>
          <w:sz w:val="20"/>
          <w:szCs w:val="20"/>
        </w:rPr>
        <w:t xml:space="preserve"> </w:t>
      </w:r>
      <w:r w:rsidRPr="00B4189A">
        <w:rPr>
          <w:sz w:val="20"/>
          <w:szCs w:val="20"/>
        </w:rPr>
        <w:t>equivalente.</w:t>
      </w:r>
    </w:p>
    <w:p w:rsidR="00E05B16" w:rsidRPr="00B4189A" w:rsidRDefault="00E05B16" w:rsidP="00E05B16">
      <w:pPr>
        <w:widowControl w:val="0"/>
        <w:tabs>
          <w:tab w:val="left" w:pos="838"/>
        </w:tabs>
        <w:autoSpaceDE w:val="0"/>
        <w:autoSpaceDN w:val="0"/>
        <w:spacing w:before="240"/>
        <w:jc w:val="both"/>
        <w:rPr>
          <w:rFonts w:ascii="Arial" w:hAnsi="Arial" w:cs="Arial"/>
          <w:sz w:val="20"/>
        </w:rPr>
      </w:pPr>
      <w:r w:rsidRPr="00B4189A">
        <w:rPr>
          <w:rFonts w:ascii="Arial" w:hAnsi="Arial" w:cs="Arial"/>
          <w:sz w:val="20"/>
        </w:rPr>
        <w:t>Os</w:t>
      </w:r>
      <w:r w:rsidRPr="00B4189A">
        <w:rPr>
          <w:rFonts w:ascii="Arial" w:hAnsi="Arial" w:cs="Arial"/>
          <w:spacing w:val="1"/>
          <w:sz w:val="20"/>
        </w:rPr>
        <w:t xml:space="preserve"> </w:t>
      </w:r>
      <w:r w:rsidRPr="00B4189A">
        <w:rPr>
          <w:rFonts w:ascii="Arial" w:hAnsi="Arial" w:cs="Arial"/>
          <w:sz w:val="20"/>
        </w:rPr>
        <w:t>adjudicatários</w:t>
      </w:r>
      <w:r w:rsidRPr="00B4189A">
        <w:rPr>
          <w:rFonts w:ascii="Arial" w:hAnsi="Arial" w:cs="Arial"/>
          <w:spacing w:val="1"/>
          <w:sz w:val="20"/>
        </w:rPr>
        <w:t xml:space="preserve"> </w:t>
      </w:r>
      <w:r w:rsidRPr="00B4189A">
        <w:rPr>
          <w:rFonts w:ascii="Arial" w:hAnsi="Arial" w:cs="Arial"/>
          <w:sz w:val="20"/>
        </w:rPr>
        <w:t>serão</w:t>
      </w:r>
      <w:r w:rsidRPr="00B4189A">
        <w:rPr>
          <w:rFonts w:ascii="Arial" w:hAnsi="Arial" w:cs="Arial"/>
          <w:spacing w:val="1"/>
          <w:sz w:val="20"/>
        </w:rPr>
        <w:t xml:space="preserve"> </w:t>
      </w:r>
      <w:r w:rsidRPr="00B4189A">
        <w:rPr>
          <w:rFonts w:ascii="Arial" w:hAnsi="Arial" w:cs="Arial"/>
          <w:sz w:val="20"/>
        </w:rPr>
        <w:t>convocados</w:t>
      </w:r>
      <w:r w:rsidRPr="00B4189A">
        <w:rPr>
          <w:rFonts w:ascii="Arial" w:hAnsi="Arial" w:cs="Arial"/>
          <w:spacing w:val="1"/>
          <w:sz w:val="20"/>
        </w:rPr>
        <w:t xml:space="preserve"> </w:t>
      </w:r>
      <w:r w:rsidRPr="00B4189A">
        <w:rPr>
          <w:rFonts w:ascii="Arial" w:hAnsi="Arial" w:cs="Arial"/>
          <w:sz w:val="20"/>
        </w:rPr>
        <w:t>eletronicamente</w:t>
      </w:r>
      <w:r w:rsidRPr="00B4189A">
        <w:rPr>
          <w:rFonts w:ascii="Arial" w:hAnsi="Arial" w:cs="Arial"/>
          <w:spacing w:val="1"/>
          <w:sz w:val="20"/>
        </w:rPr>
        <w:t xml:space="preserve"> </w:t>
      </w:r>
      <w:r w:rsidRPr="00B4189A">
        <w:rPr>
          <w:rFonts w:ascii="Arial" w:hAnsi="Arial" w:cs="Arial"/>
          <w:sz w:val="20"/>
        </w:rPr>
        <w:t>por</w:t>
      </w:r>
      <w:r w:rsidRPr="00B4189A">
        <w:rPr>
          <w:rFonts w:ascii="Arial" w:hAnsi="Arial" w:cs="Arial"/>
          <w:spacing w:val="1"/>
          <w:sz w:val="20"/>
        </w:rPr>
        <w:t xml:space="preserve"> </w:t>
      </w:r>
      <w:r w:rsidRPr="00B4189A">
        <w:rPr>
          <w:rFonts w:ascii="Arial" w:hAnsi="Arial" w:cs="Arial"/>
          <w:sz w:val="20"/>
        </w:rPr>
        <w:t>meio</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e-mail,</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64"/>
          <w:sz w:val="20"/>
        </w:rPr>
        <w:t xml:space="preserve"> </w:t>
      </w:r>
      <w:r w:rsidRPr="00B4189A">
        <w:rPr>
          <w:rFonts w:ascii="Arial" w:hAnsi="Arial" w:cs="Arial"/>
          <w:sz w:val="20"/>
        </w:rPr>
        <w:t>assinar</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na,</w:t>
      </w:r>
      <w:r w:rsidRPr="00B4189A">
        <w:rPr>
          <w:rFonts w:ascii="Arial" w:hAnsi="Arial" w:cs="Arial"/>
          <w:spacing w:val="1"/>
          <w:sz w:val="20"/>
        </w:rPr>
        <w:t xml:space="preserve"> </w:t>
      </w:r>
      <w:r w:rsidRPr="00B4189A">
        <w:rPr>
          <w:rFonts w:ascii="Arial" w:hAnsi="Arial" w:cs="Arial"/>
          <w:sz w:val="20"/>
        </w:rPr>
        <w:t>nos</w:t>
      </w:r>
      <w:r w:rsidRPr="00B4189A">
        <w:rPr>
          <w:rFonts w:ascii="Arial" w:hAnsi="Arial" w:cs="Arial"/>
          <w:spacing w:val="1"/>
          <w:sz w:val="20"/>
        </w:rPr>
        <w:t xml:space="preserve"> </w:t>
      </w:r>
      <w:r w:rsidRPr="00B4189A">
        <w:rPr>
          <w:rFonts w:ascii="Arial" w:hAnsi="Arial" w:cs="Arial"/>
          <w:sz w:val="20"/>
        </w:rPr>
        <w:t>termos</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Minuta</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Uma vez que o contrato</w:t>
      </w:r>
      <w:r w:rsidRPr="00B4189A">
        <w:rPr>
          <w:rFonts w:ascii="Arial" w:hAnsi="Arial" w:cs="Arial"/>
          <w:spacing w:val="1"/>
          <w:sz w:val="20"/>
        </w:rPr>
        <w:t xml:space="preserve"> </w:t>
      </w:r>
      <w:r w:rsidRPr="00B4189A">
        <w:rPr>
          <w:rFonts w:ascii="Arial" w:hAnsi="Arial" w:cs="Arial"/>
          <w:sz w:val="20"/>
        </w:rPr>
        <w:t>for emitido, a convocação se dará imediatamente, devendo o(s) responsável(is) assinar o</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no</w:t>
      </w:r>
      <w:r w:rsidRPr="00B4189A">
        <w:rPr>
          <w:rFonts w:ascii="Arial" w:hAnsi="Arial" w:cs="Arial"/>
          <w:spacing w:val="1"/>
          <w:sz w:val="20"/>
        </w:rPr>
        <w:t xml:space="preserve"> </w:t>
      </w:r>
      <w:r w:rsidRPr="00B4189A">
        <w:rPr>
          <w:rFonts w:ascii="Arial" w:hAnsi="Arial" w:cs="Arial"/>
          <w:sz w:val="20"/>
        </w:rPr>
        <w:t>prazo</w:t>
      </w:r>
      <w:r w:rsidRPr="00B4189A">
        <w:rPr>
          <w:rFonts w:ascii="Arial" w:hAnsi="Arial" w:cs="Arial"/>
          <w:spacing w:val="1"/>
          <w:sz w:val="20"/>
        </w:rPr>
        <w:t xml:space="preserve"> </w:t>
      </w:r>
      <w:r w:rsidRPr="00B4189A">
        <w:rPr>
          <w:rFonts w:ascii="Arial" w:hAnsi="Arial" w:cs="Arial"/>
          <w:sz w:val="20"/>
        </w:rPr>
        <w:t>máximo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03</w:t>
      </w:r>
      <w:r w:rsidRPr="00B4189A">
        <w:rPr>
          <w:rFonts w:ascii="Arial" w:hAnsi="Arial" w:cs="Arial"/>
          <w:spacing w:val="1"/>
          <w:sz w:val="20"/>
        </w:rPr>
        <w:t xml:space="preserve"> </w:t>
      </w:r>
      <w:r w:rsidRPr="00B4189A">
        <w:rPr>
          <w:rFonts w:ascii="Arial" w:hAnsi="Arial" w:cs="Arial"/>
          <w:sz w:val="20"/>
        </w:rPr>
        <w:t>(três)</w:t>
      </w:r>
      <w:r w:rsidRPr="00B4189A">
        <w:rPr>
          <w:rFonts w:ascii="Arial" w:hAnsi="Arial" w:cs="Arial"/>
          <w:spacing w:val="1"/>
          <w:sz w:val="20"/>
        </w:rPr>
        <w:t xml:space="preserve"> </w:t>
      </w:r>
      <w:r w:rsidRPr="00B4189A">
        <w:rPr>
          <w:rFonts w:ascii="Arial" w:hAnsi="Arial" w:cs="Arial"/>
          <w:sz w:val="20"/>
        </w:rPr>
        <w:t>dias</w:t>
      </w:r>
      <w:r w:rsidRPr="00B4189A">
        <w:rPr>
          <w:rFonts w:ascii="Arial" w:hAnsi="Arial" w:cs="Arial"/>
          <w:spacing w:val="1"/>
          <w:sz w:val="20"/>
        </w:rPr>
        <w:t xml:space="preserve"> </w:t>
      </w:r>
      <w:r w:rsidRPr="00B4189A">
        <w:rPr>
          <w:rFonts w:ascii="Arial" w:hAnsi="Arial" w:cs="Arial"/>
          <w:sz w:val="20"/>
        </w:rPr>
        <w:t>úteis,</w:t>
      </w:r>
      <w:r w:rsidRPr="00B4189A">
        <w:rPr>
          <w:rFonts w:ascii="Arial" w:hAnsi="Arial" w:cs="Arial"/>
          <w:spacing w:val="1"/>
          <w:sz w:val="20"/>
        </w:rPr>
        <w:t xml:space="preserve"> </w:t>
      </w:r>
      <w:r w:rsidRPr="00B4189A">
        <w:rPr>
          <w:rFonts w:ascii="Arial" w:hAnsi="Arial" w:cs="Arial"/>
          <w:sz w:val="20"/>
        </w:rPr>
        <w:t>sob</w:t>
      </w:r>
      <w:r w:rsidRPr="00B4189A">
        <w:rPr>
          <w:rFonts w:ascii="Arial" w:hAnsi="Arial" w:cs="Arial"/>
          <w:spacing w:val="1"/>
          <w:sz w:val="20"/>
        </w:rPr>
        <w:t xml:space="preserve"> </w:t>
      </w:r>
      <w:r w:rsidRPr="00B4189A">
        <w:rPr>
          <w:rFonts w:ascii="Arial" w:hAnsi="Arial" w:cs="Arial"/>
          <w:sz w:val="20"/>
        </w:rPr>
        <w:t>pena</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decair</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direito</w:t>
      </w:r>
      <w:r w:rsidRPr="00B4189A">
        <w:rPr>
          <w:rFonts w:ascii="Arial" w:hAnsi="Arial" w:cs="Arial"/>
          <w:spacing w:val="1"/>
          <w:sz w:val="20"/>
        </w:rPr>
        <w:t xml:space="preserve"> </w:t>
      </w:r>
      <w:r w:rsidRPr="00B4189A">
        <w:rPr>
          <w:rFonts w:ascii="Arial" w:hAnsi="Arial" w:cs="Arial"/>
          <w:sz w:val="20"/>
        </w:rPr>
        <w:t>à</w:t>
      </w:r>
      <w:r w:rsidRPr="00B4189A">
        <w:rPr>
          <w:rFonts w:ascii="Arial" w:hAnsi="Arial" w:cs="Arial"/>
          <w:spacing w:val="1"/>
          <w:sz w:val="20"/>
        </w:rPr>
        <w:t xml:space="preserve"> </w:t>
      </w:r>
      <w:r w:rsidRPr="00B4189A">
        <w:rPr>
          <w:rFonts w:ascii="Arial" w:hAnsi="Arial" w:cs="Arial"/>
          <w:sz w:val="20"/>
        </w:rPr>
        <w:t>contratação,</w:t>
      </w:r>
      <w:r w:rsidRPr="00B4189A">
        <w:rPr>
          <w:rFonts w:ascii="Arial" w:hAnsi="Arial" w:cs="Arial"/>
          <w:spacing w:val="-1"/>
          <w:sz w:val="20"/>
        </w:rPr>
        <w:t xml:space="preserve"> </w:t>
      </w:r>
      <w:r w:rsidRPr="00B4189A">
        <w:rPr>
          <w:rFonts w:ascii="Arial" w:hAnsi="Arial" w:cs="Arial"/>
          <w:sz w:val="20"/>
        </w:rPr>
        <w:t>sem</w:t>
      </w:r>
      <w:r w:rsidRPr="00B4189A">
        <w:rPr>
          <w:rFonts w:ascii="Arial" w:hAnsi="Arial" w:cs="Arial"/>
          <w:spacing w:val="1"/>
          <w:sz w:val="20"/>
        </w:rPr>
        <w:t xml:space="preserve"> </w:t>
      </w:r>
      <w:r w:rsidRPr="00B4189A">
        <w:rPr>
          <w:rFonts w:ascii="Arial" w:hAnsi="Arial" w:cs="Arial"/>
          <w:sz w:val="20"/>
        </w:rPr>
        <w:t>prejuízo da aplicação</w:t>
      </w:r>
      <w:r w:rsidRPr="00B4189A">
        <w:rPr>
          <w:rFonts w:ascii="Arial" w:hAnsi="Arial" w:cs="Arial"/>
          <w:spacing w:val="-2"/>
          <w:sz w:val="20"/>
        </w:rPr>
        <w:t xml:space="preserve"> </w:t>
      </w:r>
      <w:r w:rsidRPr="00B4189A">
        <w:rPr>
          <w:rFonts w:ascii="Arial" w:hAnsi="Arial" w:cs="Arial"/>
          <w:sz w:val="20"/>
        </w:rPr>
        <w:t>das</w:t>
      </w:r>
      <w:r w:rsidRPr="00B4189A">
        <w:rPr>
          <w:rFonts w:ascii="Arial" w:hAnsi="Arial" w:cs="Arial"/>
          <w:spacing w:val="-1"/>
          <w:sz w:val="20"/>
        </w:rPr>
        <w:t xml:space="preserve"> </w:t>
      </w:r>
      <w:r w:rsidRPr="00B4189A">
        <w:rPr>
          <w:rFonts w:ascii="Arial" w:hAnsi="Arial" w:cs="Arial"/>
          <w:sz w:val="20"/>
        </w:rPr>
        <w:t>sanções cabíveis.</w:t>
      </w:r>
    </w:p>
    <w:p w:rsidR="00E05B16" w:rsidRPr="00B4189A" w:rsidRDefault="00E05B16" w:rsidP="00E05B16">
      <w:pPr>
        <w:widowControl w:val="0"/>
        <w:tabs>
          <w:tab w:val="left" w:pos="1234"/>
        </w:tabs>
        <w:autoSpaceDE w:val="0"/>
        <w:autoSpaceDN w:val="0"/>
        <w:spacing w:before="240"/>
        <w:jc w:val="both"/>
        <w:rPr>
          <w:rFonts w:ascii="Arial" w:hAnsi="Arial" w:cs="Arial"/>
          <w:sz w:val="20"/>
        </w:rPr>
      </w:pPr>
      <w:r w:rsidRPr="00B4189A">
        <w:rPr>
          <w:rFonts w:ascii="Arial" w:hAnsi="Arial" w:cs="Arial"/>
          <w:sz w:val="20"/>
        </w:rPr>
        <w:t>Alternativamente à convocação para comparecer perante o órgão ou entidade</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assinatura</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Termo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aceite</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instrumento</w:t>
      </w:r>
      <w:r w:rsidRPr="00B4189A">
        <w:rPr>
          <w:rFonts w:ascii="Arial" w:hAnsi="Arial" w:cs="Arial"/>
          <w:spacing w:val="1"/>
          <w:sz w:val="20"/>
        </w:rPr>
        <w:t xml:space="preserve"> </w:t>
      </w:r>
      <w:r w:rsidRPr="00B4189A">
        <w:rPr>
          <w:rFonts w:ascii="Arial" w:hAnsi="Arial" w:cs="Arial"/>
          <w:sz w:val="20"/>
        </w:rPr>
        <w:t>equivalente,</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64"/>
          <w:sz w:val="20"/>
        </w:rPr>
        <w:t xml:space="preserve"> </w:t>
      </w:r>
      <w:r w:rsidRPr="00B4189A">
        <w:rPr>
          <w:rFonts w:ascii="Arial" w:hAnsi="Arial" w:cs="Arial"/>
          <w:sz w:val="20"/>
        </w:rPr>
        <w:t>Administração</w:t>
      </w:r>
      <w:r w:rsidRPr="00B4189A">
        <w:rPr>
          <w:rFonts w:ascii="Arial" w:hAnsi="Arial" w:cs="Arial"/>
          <w:spacing w:val="1"/>
          <w:sz w:val="20"/>
        </w:rPr>
        <w:t xml:space="preserve"> </w:t>
      </w:r>
      <w:r w:rsidRPr="00B4189A">
        <w:rPr>
          <w:rFonts w:ascii="Arial" w:hAnsi="Arial" w:cs="Arial"/>
          <w:sz w:val="20"/>
        </w:rPr>
        <w:t>poderá</w:t>
      </w:r>
      <w:r w:rsidRPr="00B4189A">
        <w:rPr>
          <w:rFonts w:ascii="Arial" w:hAnsi="Arial" w:cs="Arial"/>
          <w:spacing w:val="1"/>
          <w:sz w:val="20"/>
        </w:rPr>
        <w:t xml:space="preserve"> </w:t>
      </w:r>
      <w:r w:rsidRPr="00B4189A">
        <w:rPr>
          <w:rFonts w:ascii="Arial" w:hAnsi="Arial" w:cs="Arial"/>
          <w:sz w:val="20"/>
        </w:rPr>
        <w:t>encaminhá-lo</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1"/>
          <w:sz w:val="20"/>
        </w:rPr>
        <w:t xml:space="preserve"> </w:t>
      </w:r>
      <w:r w:rsidRPr="00B4189A">
        <w:rPr>
          <w:rFonts w:ascii="Arial" w:hAnsi="Arial" w:cs="Arial"/>
          <w:sz w:val="20"/>
        </w:rPr>
        <w:t>assinatura</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aceite</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Adjudicatária,</w:t>
      </w:r>
      <w:r w:rsidRPr="00B4189A">
        <w:rPr>
          <w:rFonts w:ascii="Arial" w:hAnsi="Arial" w:cs="Arial"/>
          <w:spacing w:val="1"/>
          <w:sz w:val="20"/>
        </w:rPr>
        <w:t xml:space="preserve"> </w:t>
      </w:r>
      <w:r w:rsidRPr="00B4189A">
        <w:rPr>
          <w:rFonts w:ascii="Arial" w:hAnsi="Arial" w:cs="Arial"/>
          <w:sz w:val="20"/>
        </w:rPr>
        <w:t>mediante correspondência postal com aviso de recebimento (AR) ou meio eletrônico,</w:t>
      </w:r>
      <w:r w:rsidRPr="00B4189A">
        <w:rPr>
          <w:rFonts w:ascii="Arial" w:hAnsi="Arial" w:cs="Arial"/>
          <w:spacing w:val="1"/>
          <w:sz w:val="20"/>
        </w:rPr>
        <w:t xml:space="preserve"> </w:t>
      </w:r>
      <w:r w:rsidRPr="00B4189A">
        <w:rPr>
          <w:rFonts w:ascii="Arial" w:hAnsi="Arial" w:cs="Arial"/>
          <w:sz w:val="20"/>
        </w:rPr>
        <w:t>para que seja assinado ou aceito no prazo de 05 (cinco) dias úteis, a contar da data de</w:t>
      </w:r>
      <w:r w:rsidRPr="00B4189A">
        <w:rPr>
          <w:rFonts w:ascii="Arial" w:hAnsi="Arial" w:cs="Arial"/>
          <w:spacing w:val="1"/>
          <w:sz w:val="20"/>
        </w:rPr>
        <w:t xml:space="preserve"> </w:t>
      </w:r>
      <w:r w:rsidRPr="00B4189A">
        <w:rPr>
          <w:rFonts w:ascii="Arial" w:hAnsi="Arial" w:cs="Arial"/>
          <w:sz w:val="20"/>
        </w:rPr>
        <w:t>seu</w:t>
      </w:r>
      <w:r w:rsidRPr="00B4189A">
        <w:rPr>
          <w:rFonts w:ascii="Arial" w:hAnsi="Arial" w:cs="Arial"/>
          <w:spacing w:val="-1"/>
          <w:sz w:val="20"/>
        </w:rPr>
        <w:t xml:space="preserve"> </w:t>
      </w:r>
      <w:r w:rsidRPr="00B4189A">
        <w:rPr>
          <w:rFonts w:ascii="Arial" w:hAnsi="Arial" w:cs="Arial"/>
          <w:sz w:val="20"/>
        </w:rPr>
        <w:t>recebimento.</w:t>
      </w:r>
    </w:p>
    <w:p w:rsidR="00E05B16" w:rsidRPr="00B4189A" w:rsidRDefault="00E05B16" w:rsidP="00E05B16">
      <w:pPr>
        <w:widowControl w:val="0"/>
        <w:tabs>
          <w:tab w:val="left" w:pos="1234"/>
        </w:tabs>
        <w:autoSpaceDE w:val="0"/>
        <w:autoSpaceDN w:val="0"/>
        <w:spacing w:before="240"/>
        <w:jc w:val="both"/>
        <w:rPr>
          <w:rFonts w:ascii="Arial" w:hAnsi="Arial" w:cs="Arial"/>
          <w:sz w:val="20"/>
        </w:rPr>
      </w:pPr>
      <w:r w:rsidRPr="00B4189A">
        <w:rPr>
          <w:rFonts w:ascii="Arial" w:hAnsi="Arial" w:cs="Arial"/>
          <w:sz w:val="20"/>
        </w:rPr>
        <w:t>No caso de ser indicado signatário sem os devidos poderes para responder e</w:t>
      </w:r>
      <w:r w:rsidRPr="00B4189A">
        <w:rPr>
          <w:rFonts w:ascii="Arial" w:hAnsi="Arial" w:cs="Arial"/>
          <w:spacing w:val="1"/>
          <w:sz w:val="20"/>
        </w:rPr>
        <w:t xml:space="preserve"> </w:t>
      </w:r>
      <w:r w:rsidRPr="00B4189A">
        <w:rPr>
          <w:rFonts w:ascii="Arial" w:hAnsi="Arial" w:cs="Arial"/>
          <w:sz w:val="20"/>
        </w:rPr>
        <w:t>contrair</w:t>
      </w:r>
      <w:r w:rsidRPr="00B4189A">
        <w:rPr>
          <w:rFonts w:ascii="Arial" w:hAnsi="Arial" w:cs="Arial"/>
          <w:spacing w:val="1"/>
          <w:sz w:val="20"/>
        </w:rPr>
        <w:t xml:space="preserve"> </w:t>
      </w:r>
      <w:r w:rsidRPr="00B4189A">
        <w:rPr>
          <w:rFonts w:ascii="Arial" w:hAnsi="Arial" w:cs="Arial"/>
          <w:sz w:val="20"/>
        </w:rPr>
        <w:t>obrigações</w:t>
      </w:r>
      <w:r w:rsidRPr="00B4189A">
        <w:rPr>
          <w:rFonts w:ascii="Arial" w:hAnsi="Arial" w:cs="Arial"/>
          <w:spacing w:val="1"/>
          <w:sz w:val="20"/>
        </w:rPr>
        <w:t xml:space="preserve"> </w:t>
      </w:r>
      <w:r w:rsidRPr="00B4189A">
        <w:rPr>
          <w:rFonts w:ascii="Arial" w:hAnsi="Arial" w:cs="Arial"/>
          <w:sz w:val="20"/>
        </w:rPr>
        <w:t>pela</w:t>
      </w:r>
      <w:r w:rsidRPr="00B4189A">
        <w:rPr>
          <w:rFonts w:ascii="Arial" w:hAnsi="Arial" w:cs="Arial"/>
          <w:spacing w:val="1"/>
          <w:sz w:val="20"/>
        </w:rPr>
        <w:t xml:space="preserve"> </w:t>
      </w:r>
      <w:r w:rsidRPr="00B4189A">
        <w:rPr>
          <w:rFonts w:ascii="Arial" w:hAnsi="Arial" w:cs="Arial"/>
          <w:sz w:val="20"/>
        </w:rPr>
        <w:t>CONTRATADA serão</w:t>
      </w:r>
      <w:r w:rsidRPr="00B4189A">
        <w:rPr>
          <w:rFonts w:ascii="Arial" w:hAnsi="Arial" w:cs="Arial"/>
          <w:spacing w:val="1"/>
          <w:sz w:val="20"/>
        </w:rPr>
        <w:t xml:space="preserve"> </w:t>
      </w:r>
      <w:r w:rsidRPr="00B4189A">
        <w:rPr>
          <w:rFonts w:ascii="Arial" w:hAnsi="Arial" w:cs="Arial"/>
          <w:sz w:val="20"/>
        </w:rPr>
        <w:t>aplicadas</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penalidades</w:t>
      </w:r>
      <w:r w:rsidRPr="00B4189A">
        <w:rPr>
          <w:rFonts w:ascii="Arial" w:hAnsi="Arial" w:cs="Arial"/>
          <w:spacing w:val="1"/>
          <w:sz w:val="20"/>
        </w:rPr>
        <w:t xml:space="preserve"> </w:t>
      </w:r>
      <w:r w:rsidRPr="00B4189A">
        <w:rPr>
          <w:rFonts w:ascii="Arial" w:hAnsi="Arial" w:cs="Arial"/>
          <w:sz w:val="20"/>
        </w:rPr>
        <w:t>previstas</w:t>
      </w:r>
      <w:r w:rsidRPr="00B4189A">
        <w:rPr>
          <w:rFonts w:ascii="Arial" w:hAnsi="Arial" w:cs="Arial"/>
          <w:spacing w:val="-64"/>
          <w:sz w:val="20"/>
        </w:rPr>
        <w:t xml:space="preserve"> </w:t>
      </w:r>
      <w:r w:rsidRPr="00B4189A">
        <w:rPr>
          <w:rFonts w:ascii="Arial" w:hAnsi="Arial" w:cs="Arial"/>
          <w:sz w:val="20"/>
        </w:rPr>
        <w:t>neste</w:t>
      </w:r>
      <w:r w:rsidRPr="00B4189A">
        <w:rPr>
          <w:rFonts w:ascii="Arial" w:hAnsi="Arial" w:cs="Arial"/>
          <w:spacing w:val="-2"/>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e na lei.</w:t>
      </w:r>
    </w:p>
    <w:p w:rsidR="00E05B16" w:rsidRPr="00B4189A" w:rsidRDefault="00E05B16" w:rsidP="00E05B16">
      <w:pPr>
        <w:widowControl w:val="0"/>
        <w:tabs>
          <w:tab w:val="left" w:pos="1234"/>
        </w:tabs>
        <w:autoSpaceDE w:val="0"/>
        <w:autoSpaceDN w:val="0"/>
        <w:spacing w:before="240"/>
        <w:jc w:val="both"/>
        <w:rPr>
          <w:rFonts w:ascii="Arial" w:hAnsi="Arial" w:cs="Arial"/>
          <w:sz w:val="20"/>
        </w:rPr>
      </w:pP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convocação</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assinatura</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instrumento</w:t>
      </w:r>
      <w:r w:rsidRPr="00B4189A">
        <w:rPr>
          <w:rFonts w:ascii="Arial" w:hAnsi="Arial" w:cs="Arial"/>
          <w:spacing w:val="1"/>
          <w:sz w:val="20"/>
        </w:rPr>
        <w:t xml:space="preserve"> </w:t>
      </w:r>
      <w:r w:rsidRPr="00B4189A">
        <w:rPr>
          <w:rFonts w:ascii="Arial" w:hAnsi="Arial" w:cs="Arial"/>
          <w:sz w:val="20"/>
        </w:rPr>
        <w:t>contratual</w:t>
      </w:r>
      <w:r w:rsidRPr="00B4189A">
        <w:rPr>
          <w:rFonts w:ascii="Arial" w:hAnsi="Arial" w:cs="Arial"/>
          <w:spacing w:val="1"/>
          <w:sz w:val="20"/>
        </w:rPr>
        <w:t xml:space="preserve"> </w:t>
      </w:r>
      <w:r w:rsidRPr="00B4189A">
        <w:rPr>
          <w:rFonts w:ascii="Arial" w:hAnsi="Arial" w:cs="Arial"/>
          <w:sz w:val="20"/>
        </w:rPr>
        <w:t>na</w:t>
      </w:r>
      <w:r w:rsidRPr="00B4189A">
        <w:rPr>
          <w:rFonts w:ascii="Arial" w:hAnsi="Arial" w:cs="Arial"/>
          <w:spacing w:val="1"/>
          <w:sz w:val="20"/>
        </w:rPr>
        <w:t xml:space="preserve"> </w:t>
      </w:r>
      <w:r w:rsidRPr="00B4189A">
        <w:rPr>
          <w:rFonts w:ascii="Arial" w:hAnsi="Arial" w:cs="Arial"/>
          <w:sz w:val="20"/>
        </w:rPr>
        <w:t>ocorre</w:t>
      </w:r>
      <w:r w:rsidRPr="00B4189A">
        <w:rPr>
          <w:rFonts w:ascii="Arial" w:hAnsi="Arial" w:cs="Arial"/>
          <w:spacing w:val="1"/>
          <w:sz w:val="20"/>
        </w:rPr>
        <w:t xml:space="preserve"> </w:t>
      </w:r>
      <w:r w:rsidRPr="00B4189A">
        <w:rPr>
          <w:rFonts w:ascii="Arial" w:hAnsi="Arial" w:cs="Arial"/>
          <w:sz w:val="20"/>
        </w:rPr>
        <w:t>unicamente</w:t>
      </w:r>
      <w:r w:rsidRPr="00B4189A">
        <w:rPr>
          <w:rFonts w:ascii="Arial" w:hAnsi="Arial" w:cs="Arial"/>
          <w:spacing w:val="1"/>
          <w:sz w:val="20"/>
        </w:rPr>
        <w:t xml:space="preserve"> </w:t>
      </w:r>
      <w:r w:rsidRPr="00B4189A">
        <w:rPr>
          <w:rFonts w:ascii="Arial" w:hAnsi="Arial" w:cs="Arial"/>
          <w:sz w:val="20"/>
        </w:rPr>
        <w:t>através</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e-mail</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telefone</w:t>
      </w:r>
      <w:r w:rsidRPr="00B4189A">
        <w:rPr>
          <w:rFonts w:ascii="Arial" w:hAnsi="Arial" w:cs="Arial"/>
          <w:spacing w:val="1"/>
          <w:sz w:val="20"/>
        </w:rPr>
        <w:t xml:space="preserve"> </w:t>
      </w:r>
      <w:r w:rsidRPr="00B4189A">
        <w:rPr>
          <w:rFonts w:ascii="Arial" w:hAnsi="Arial" w:cs="Arial"/>
          <w:sz w:val="20"/>
        </w:rPr>
        <w:t>informados</w:t>
      </w:r>
      <w:r w:rsidRPr="00B4189A">
        <w:rPr>
          <w:rFonts w:ascii="Arial" w:hAnsi="Arial" w:cs="Arial"/>
          <w:spacing w:val="1"/>
          <w:sz w:val="20"/>
        </w:rPr>
        <w:t xml:space="preserve"> </w:t>
      </w:r>
      <w:r w:rsidRPr="00B4189A">
        <w:rPr>
          <w:rFonts w:ascii="Arial" w:hAnsi="Arial" w:cs="Arial"/>
          <w:sz w:val="20"/>
        </w:rPr>
        <w:t>pela</w:t>
      </w:r>
      <w:r w:rsidRPr="00B4189A">
        <w:rPr>
          <w:rFonts w:ascii="Arial" w:hAnsi="Arial" w:cs="Arial"/>
          <w:spacing w:val="1"/>
          <w:sz w:val="20"/>
        </w:rPr>
        <w:t xml:space="preserve"> </w:t>
      </w:r>
      <w:r w:rsidRPr="00B4189A">
        <w:rPr>
          <w:rFonts w:ascii="Arial" w:hAnsi="Arial" w:cs="Arial"/>
          <w:sz w:val="20"/>
        </w:rPr>
        <w:t>CONTRATADA.</w:t>
      </w:r>
    </w:p>
    <w:p w:rsidR="00E05B16" w:rsidRPr="00B4189A" w:rsidRDefault="00E05B16" w:rsidP="00E05B16">
      <w:pPr>
        <w:widowControl w:val="0"/>
        <w:tabs>
          <w:tab w:val="left" w:pos="1234"/>
        </w:tabs>
        <w:autoSpaceDE w:val="0"/>
        <w:autoSpaceDN w:val="0"/>
        <w:spacing w:before="240"/>
        <w:jc w:val="both"/>
        <w:rPr>
          <w:rFonts w:ascii="Arial" w:hAnsi="Arial" w:cs="Arial"/>
          <w:sz w:val="20"/>
        </w:rPr>
      </w:pPr>
      <w:r w:rsidRPr="00B4189A">
        <w:rPr>
          <w:rFonts w:ascii="Arial" w:hAnsi="Arial" w:cs="Arial"/>
          <w:sz w:val="20"/>
        </w:rPr>
        <w:t>Após envio do contrato para assinaturas, a CONTRATADA deverá assiná-lo no</w:t>
      </w:r>
      <w:r w:rsidRPr="00B4189A">
        <w:rPr>
          <w:rFonts w:ascii="Arial" w:hAnsi="Arial" w:cs="Arial"/>
          <w:spacing w:val="1"/>
          <w:sz w:val="20"/>
        </w:rPr>
        <w:t xml:space="preserve"> </w:t>
      </w:r>
      <w:r w:rsidRPr="00B4189A">
        <w:rPr>
          <w:rFonts w:ascii="Arial" w:hAnsi="Arial" w:cs="Arial"/>
          <w:sz w:val="20"/>
        </w:rPr>
        <w:t>prazo máximo de 3 (três) dias úteis, sob pena de decair o direito à contratação, sem</w:t>
      </w:r>
      <w:r w:rsidRPr="00B4189A">
        <w:rPr>
          <w:rFonts w:ascii="Arial" w:hAnsi="Arial" w:cs="Arial"/>
          <w:spacing w:val="1"/>
          <w:sz w:val="20"/>
        </w:rPr>
        <w:t xml:space="preserve"> </w:t>
      </w:r>
      <w:r w:rsidRPr="00B4189A">
        <w:rPr>
          <w:rFonts w:ascii="Arial" w:hAnsi="Arial" w:cs="Arial"/>
          <w:sz w:val="20"/>
        </w:rPr>
        <w:t>prejuízo</w:t>
      </w:r>
      <w:r w:rsidRPr="00B4189A">
        <w:rPr>
          <w:rFonts w:ascii="Arial" w:hAnsi="Arial" w:cs="Arial"/>
          <w:spacing w:val="-2"/>
          <w:sz w:val="20"/>
        </w:rPr>
        <w:t xml:space="preserve"> </w:t>
      </w:r>
      <w:r w:rsidRPr="00B4189A">
        <w:rPr>
          <w:rFonts w:ascii="Arial" w:hAnsi="Arial" w:cs="Arial"/>
          <w:sz w:val="20"/>
        </w:rPr>
        <w:t>da</w:t>
      </w:r>
      <w:r w:rsidRPr="00B4189A">
        <w:rPr>
          <w:rFonts w:ascii="Arial" w:hAnsi="Arial" w:cs="Arial"/>
          <w:spacing w:val="-2"/>
          <w:sz w:val="20"/>
        </w:rPr>
        <w:t xml:space="preserve"> </w:t>
      </w:r>
      <w:r w:rsidRPr="00B4189A">
        <w:rPr>
          <w:rFonts w:ascii="Arial" w:hAnsi="Arial" w:cs="Arial"/>
          <w:sz w:val="20"/>
        </w:rPr>
        <w:t>aplicação</w:t>
      </w:r>
      <w:r w:rsidRPr="00B4189A">
        <w:rPr>
          <w:rFonts w:ascii="Arial" w:hAnsi="Arial" w:cs="Arial"/>
          <w:spacing w:val="-2"/>
          <w:sz w:val="20"/>
        </w:rPr>
        <w:t xml:space="preserve"> </w:t>
      </w:r>
      <w:r w:rsidRPr="00B4189A">
        <w:rPr>
          <w:rFonts w:ascii="Arial" w:hAnsi="Arial" w:cs="Arial"/>
          <w:sz w:val="20"/>
        </w:rPr>
        <w:t>das sanções</w:t>
      </w:r>
      <w:r w:rsidRPr="00B4189A">
        <w:rPr>
          <w:rFonts w:ascii="Arial" w:hAnsi="Arial" w:cs="Arial"/>
          <w:spacing w:val="-3"/>
          <w:sz w:val="20"/>
        </w:rPr>
        <w:t xml:space="preserve"> </w:t>
      </w:r>
      <w:r w:rsidRPr="00B4189A">
        <w:rPr>
          <w:rFonts w:ascii="Arial" w:hAnsi="Arial" w:cs="Arial"/>
          <w:sz w:val="20"/>
        </w:rPr>
        <w:t>cabíveis.</w:t>
      </w:r>
    </w:p>
    <w:p w:rsidR="00E05B16" w:rsidRPr="00B4189A" w:rsidRDefault="00E05B16" w:rsidP="00E05B16">
      <w:pPr>
        <w:widowControl w:val="0"/>
        <w:tabs>
          <w:tab w:val="left" w:pos="1234"/>
        </w:tabs>
        <w:autoSpaceDE w:val="0"/>
        <w:autoSpaceDN w:val="0"/>
        <w:spacing w:before="240"/>
        <w:jc w:val="both"/>
        <w:rPr>
          <w:rFonts w:ascii="Arial" w:hAnsi="Arial" w:cs="Arial"/>
          <w:sz w:val="20"/>
        </w:rPr>
      </w:pPr>
      <w:r w:rsidRPr="00B4189A">
        <w:rPr>
          <w:rFonts w:ascii="Arial" w:hAnsi="Arial" w:cs="Arial"/>
          <w:sz w:val="20"/>
        </w:rPr>
        <w:t>O prazo previsto no subitem anterior poderá ser prorrogado, por igual período,</w:t>
      </w:r>
      <w:r w:rsidRPr="00B4189A">
        <w:rPr>
          <w:rFonts w:ascii="Arial" w:hAnsi="Arial" w:cs="Arial"/>
          <w:spacing w:val="1"/>
          <w:sz w:val="20"/>
        </w:rPr>
        <w:t xml:space="preserve"> </w:t>
      </w:r>
      <w:r w:rsidRPr="00B4189A">
        <w:rPr>
          <w:rFonts w:ascii="Arial" w:hAnsi="Arial" w:cs="Arial"/>
          <w:sz w:val="20"/>
        </w:rPr>
        <w:t>por</w:t>
      </w:r>
      <w:r w:rsidRPr="00B4189A">
        <w:rPr>
          <w:rFonts w:ascii="Arial" w:hAnsi="Arial" w:cs="Arial"/>
          <w:spacing w:val="-2"/>
          <w:sz w:val="20"/>
        </w:rPr>
        <w:t xml:space="preserve"> </w:t>
      </w:r>
      <w:r w:rsidRPr="00B4189A">
        <w:rPr>
          <w:rFonts w:ascii="Arial" w:hAnsi="Arial" w:cs="Arial"/>
          <w:sz w:val="20"/>
        </w:rPr>
        <w:t>solicitação</w:t>
      </w:r>
      <w:r w:rsidRPr="00B4189A">
        <w:rPr>
          <w:rFonts w:ascii="Arial" w:hAnsi="Arial" w:cs="Arial"/>
          <w:spacing w:val="-1"/>
          <w:sz w:val="20"/>
        </w:rPr>
        <w:t xml:space="preserve"> </w:t>
      </w:r>
      <w:r w:rsidRPr="00B4189A">
        <w:rPr>
          <w:rFonts w:ascii="Arial" w:hAnsi="Arial" w:cs="Arial"/>
          <w:sz w:val="20"/>
        </w:rPr>
        <w:t>justificada</w:t>
      </w:r>
      <w:r w:rsidRPr="00B4189A">
        <w:rPr>
          <w:rFonts w:ascii="Arial" w:hAnsi="Arial" w:cs="Arial"/>
          <w:spacing w:val="-1"/>
          <w:sz w:val="20"/>
        </w:rPr>
        <w:t xml:space="preserve"> </w:t>
      </w:r>
      <w:r w:rsidRPr="00B4189A">
        <w:rPr>
          <w:rFonts w:ascii="Arial" w:hAnsi="Arial" w:cs="Arial"/>
          <w:sz w:val="20"/>
        </w:rPr>
        <w:t>do adjudicatário</w:t>
      </w:r>
      <w:r w:rsidRPr="00B4189A">
        <w:rPr>
          <w:rFonts w:ascii="Arial" w:hAnsi="Arial" w:cs="Arial"/>
          <w:spacing w:val="-3"/>
          <w:sz w:val="20"/>
        </w:rPr>
        <w:t xml:space="preserve"> </w:t>
      </w:r>
      <w:r w:rsidRPr="00B4189A">
        <w:rPr>
          <w:rFonts w:ascii="Arial" w:hAnsi="Arial" w:cs="Arial"/>
          <w:sz w:val="20"/>
        </w:rPr>
        <w:t>e aceita</w:t>
      </w:r>
      <w:r w:rsidRPr="00B4189A">
        <w:rPr>
          <w:rFonts w:ascii="Arial" w:hAnsi="Arial" w:cs="Arial"/>
          <w:spacing w:val="-1"/>
          <w:sz w:val="20"/>
        </w:rPr>
        <w:t xml:space="preserve"> </w:t>
      </w:r>
      <w:r w:rsidRPr="00B4189A">
        <w:rPr>
          <w:rFonts w:ascii="Arial" w:hAnsi="Arial" w:cs="Arial"/>
          <w:sz w:val="20"/>
        </w:rPr>
        <w:t>pela</w:t>
      </w:r>
      <w:r w:rsidRPr="00B4189A">
        <w:rPr>
          <w:rFonts w:ascii="Arial" w:hAnsi="Arial" w:cs="Arial"/>
          <w:spacing w:val="-1"/>
          <w:sz w:val="20"/>
        </w:rPr>
        <w:t xml:space="preserve"> </w:t>
      </w:r>
      <w:r w:rsidRPr="00B4189A">
        <w:rPr>
          <w:rFonts w:ascii="Arial" w:hAnsi="Arial" w:cs="Arial"/>
          <w:sz w:val="20"/>
        </w:rPr>
        <w:t>Administração.</w:t>
      </w:r>
    </w:p>
    <w:p w:rsidR="00E05B16" w:rsidRPr="00B4189A" w:rsidRDefault="00E05B16" w:rsidP="00E05B16">
      <w:pPr>
        <w:widowControl w:val="0"/>
        <w:tabs>
          <w:tab w:val="left" w:pos="889"/>
        </w:tabs>
        <w:autoSpaceDE w:val="0"/>
        <w:autoSpaceDN w:val="0"/>
        <w:spacing w:before="240"/>
        <w:jc w:val="both"/>
        <w:rPr>
          <w:rFonts w:ascii="Arial" w:hAnsi="Arial" w:cs="Arial"/>
          <w:sz w:val="20"/>
        </w:rPr>
      </w:pPr>
      <w:r w:rsidRPr="00B4189A">
        <w:rPr>
          <w:rFonts w:ascii="Arial" w:hAnsi="Arial" w:cs="Arial"/>
          <w:sz w:val="20"/>
        </w:rPr>
        <w:t>O Aceite da Nota de Empenho ou do instrumento equivalente, emitida à empresa</w:t>
      </w:r>
      <w:r w:rsidRPr="00B4189A">
        <w:rPr>
          <w:rFonts w:ascii="Arial" w:hAnsi="Arial" w:cs="Arial"/>
          <w:spacing w:val="1"/>
          <w:sz w:val="20"/>
        </w:rPr>
        <w:t xml:space="preserve"> </w:t>
      </w:r>
      <w:r w:rsidRPr="00B4189A">
        <w:rPr>
          <w:rFonts w:ascii="Arial" w:hAnsi="Arial" w:cs="Arial"/>
          <w:sz w:val="20"/>
        </w:rPr>
        <w:t>adjudicada,</w:t>
      </w:r>
      <w:r w:rsidRPr="00B4189A">
        <w:rPr>
          <w:rFonts w:ascii="Arial" w:hAnsi="Arial" w:cs="Arial"/>
          <w:spacing w:val="-3"/>
          <w:sz w:val="20"/>
        </w:rPr>
        <w:t xml:space="preserve"> </w:t>
      </w:r>
      <w:r w:rsidRPr="00B4189A">
        <w:rPr>
          <w:rFonts w:ascii="Arial" w:hAnsi="Arial" w:cs="Arial"/>
          <w:sz w:val="20"/>
        </w:rPr>
        <w:t>implica</w:t>
      </w:r>
      <w:r w:rsidRPr="00B4189A">
        <w:rPr>
          <w:rFonts w:ascii="Arial" w:hAnsi="Arial" w:cs="Arial"/>
          <w:spacing w:val="1"/>
          <w:sz w:val="20"/>
        </w:rPr>
        <w:t xml:space="preserve"> </w:t>
      </w:r>
      <w:r w:rsidRPr="00B4189A">
        <w:rPr>
          <w:rFonts w:ascii="Arial" w:hAnsi="Arial" w:cs="Arial"/>
          <w:sz w:val="20"/>
        </w:rPr>
        <w:t>no</w:t>
      </w:r>
      <w:r w:rsidRPr="00B4189A">
        <w:rPr>
          <w:rFonts w:ascii="Arial" w:hAnsi="Arial" w:cs="Arial"/>
          <w:spacing w:val="-4"/>
          <w:sz w:val="20"/>
        </w:rPr>
        <w:t xml:space="preserve"> </w:t>
      </w:r>
      <w:r w:rsidRPr="00B4189A">
        <w:rPr>
          <w:rFonts w:ascii="Arial" w:hAnsi="Arial" w:cs="Arial"/>
          <w:sz w:val="20"/>
        </w:rPr>
        <w:t>reconhecimento de</w:t>
      </w:r>
      <w:r w:rsidRPr="00B4189A">
        <w:rPr>
          <w:rFonts w:ascii="Arial" w:hAnsi="Arial" w:cs="Arial"/>
          <w:spacing w:val="-1"/>
          <w:sz w:val="20"/>
        </w:rPr>
        <w:t xml:space="preserve"> </w:t>
      </w:r>
      <w:r w:rsidRPr="00B4189A">
        <w:rPr>
          <w:rFonts w:ascii="Arial" w:hAnsi="Arial" w:cs="Arial"/>
          <w:sz w:val="20"/>
        </w:rPr>
        <w:t>que:</w:t>
      </w:r>
    </w:p>
    <w:p w:rsidR="00E05B16" w:rsidRPr="00B4189A" w:rsidRDefault="00E05B16" w:rsidP="00E05B16">
      <w:pPr>
        <w:pStyle w:val="Corpodetexto"/>
        <w:spacing w:before="240"/>
        <w:jc w:val="both"/>
        <w:rPr>
          <w:rFonts w:ascii="Arial" w:hAnsi="Arial" w:cs="Arial"/>
          <w:sz w:val="20"/>
        </w:rPr>
      </w:pPr>
      <w:r w:rsidRPr="00B4189A">
        <w:rPr>
          <w:rFonts w:ascii="Arial" w:hAnsi="Arial" w:cs="Arial"/>
          <w:noProof/>
          <w:position w:val="-4"/>
          <w:sz w:val="20"/>
        </w:rPr>
        <w:drawing>
          <wp:inline distT="0" distB="0" distL="0" distR="0">
            <wp:extent cx="225552" cy="170687"/>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225552" cy="170687"/>
                    </a:xfrm>
                    <a:prstGeom prst="rect">
                      <a:avLst/>
                    </a:prstGeom>
                  </pic:spPr>
                </pic:pic>
              </a:graphicData>
            </a:graphic>
          </wp:inline>
        </w:drawing>
      </w:r>
      <w:r w:rsidRPr="00B4189A">
        <w:rPr>
          <w:rFonts w:ascii="Arial" w:hAnsi="Arial" w:cs="Arial"/>
          <w:sz w:val="20"/>
        </w:rPr>
        <w:t>referida Nota está substituindo o contrato, aplicando-se à relação de negócios</w:t>
      </w:r>
      <w:r w:rsidRPr="00B4189A">
        <w:rPr>
          <w:rFonts w:ascii="Arial" w:hAnsi="Arial" w:cs="Arial"/>
          <w:spacing w:val="-64"/>
          <w:sz w:val="20"/>
        </w:rPr>
        <w:t xml:space="preserve"> </w:t>
      </w:r>
      <w:r w:rsidRPr="00B4189A">
        <w:rPr>
          <w:rFonts w:ascii="Arial" w:hAnsi="Arial" w:cs="Arial"/>
          <w:sz w:val="20"/>
        </w:rPr>
        <w:t>ali</w:t>
      </w:r>
      <w:r w:rsidRPr="00B4189A">
        <w:rPr>
          <w:rFonts w:ascii="Arial" w:hAnsi="Arial" w:cs="Arial"/>
          <w:spacing w:val="-2"/>
          <w:sz w:val="20"/>
        </w:rPr>
        <w:t xml:space="preserve"> </w:t>
      </w:r>
      <w:r w:rsidRPr="00B4189A">
        <w:rPr>
          <w:rFonts w:ascii="Arial" w:hAnsi="Arial" w:cs="Arial"/>
          <w:sz w:val="20"/>
        </w:rPr>
        <w:t>estabelecida</w:t>
      </w:r>
      <w:r w:rsidRPr="00B4189A">
        <w:rPr>
          <w:rFonts w:ascii="Arial" w:hAnsi="Arial" w:cs="Arial"/>
          <w:spacing w:val="-2"/>
          <w:sz w:val="20"/>
        </w:rPr>
        <w:t xml:space="preserve"> </w:t>
      </w:r>
      <w:r w:rsidRPr="00B4189A">
        <w:rPr>
          <w:rFonts w:ascii="Arial" w:hAnsi="Arial" w:cs="Arial"/>
          <w:sz w:val="20"/>
        </w:rPr>
        <w:t>as</w:t>
      </w:r>
      <w:r w:rsidRPr="00B4189A">
        <w:rPr>
          <w:rFonts w:ascii="Arial" w:hAnsi="Arial" w:cs="Arial"/>
          <w:spacing w:val="-3"/>
          <w:sz w:val="20"/>
        </w:rPr>
        <w:t xml:space="preserve"> </w:t>
      </w:r>
      <w:r w:rsidRPr="00B4189A">
        <w:rPr>
          <w:rFonts w:ascii="Arial" w:hAnsi="Arial" w:cs="Arial"/>
          <w:sz w:val="20"/>
        </w:rPr>
        <w:t>disposições</w:t>
      </w:r>
      <w:r w:rsidRPr="00B4189A">
        <w:rPr>
          <w:rFonts w:ascii="Arial" w:hAnsi="Arial" w:cs="Arial"/>
          <w:spacing w:val="-4"/>
          <w:sz w:val="20"/>
        </w:rPr>
        <w:t xml:space="preserve"> </w:t>
      </w:r>
      <w:r w:rsidRPr="00B4189A">
        <w:rPr>
          <w:rFonts w:ascii="Arial" w:hAnsi="Arial" w:cs="Arial"/>
          <w:sz w:val="20"/>
        </w:rPr>
        <w:t>da</w:t>
      </w:r>
      <w:r w:rsidRPr="00B4189A">
        <w:rPr>
          <w:rFonts w:ascii="Arial" w:hAnsi="Arial" w:cs="Arial"/>
          <w:spacing w:val="-5"/>
          <w:sz w:val="20"/>
        </w:rPr>
        <w:t xml:space="preserve"> </w:t>
      </w:r>
      <w:r w:rsidRPr="00B4189A">
        <w:rPr>
          <w:rFonts w:ascii="Arial" w:hAnsi="Arial" w:cs="Arial"/>
          <w:sz w:val="20"/>
        </w:rPr>
        <w:t>Lei</w:t>
      </w:r>
      <w:r w:rsidRPr="00B4189A">
        <w:rPr>
          <w:rFonts w:ascii="Arial" w:hAnsi="Arial" w:cs="Arial"/>
          <w:spacing w:val="-3"/>
          <w:sz w:val="20"/>
        </w:rPr>
        <w:t xml:space="preserve"> </w:t>
      </w:r>
      <w:r w:rsidRPr="00B4189A">
        <w:rPr>
          <w:rFonts w:ascii="Arial" w:hAnsi="Arial" w:cs="Arial"/>
          <w:sz w:val="20"/>
        </w:rPr>
        <w:t>nº</w:t>
      </w:r>
      <w:r w:rsidRPr="00B4189A">
        <w:rPr>
          <w:rFonts w:ascii="Arial" w:hAnsi="Arial" w:cs="Arial"/>
          <w:spacing w:val="-1"/>
          <w:sz w:val="20"/>
        </w:rPr>
        <w:t xml:space="preserve"> </w:t>
      </w:r>
      <w:r w:rsidRPr="00B4189A">
        <w:rPr>
          <w:rFonts w:ascii="Arial" w:hAnsi="Arial" w:cs="Arial"/>
          <w:sz w:val="20"/>
        </w:rPr>
        <w:t>14.133/2021;</w:t>
      </w:r>
    </w:p>
    <w:p w:rsidR="00E05B16" w:rsidRPr="00B4189A" w:rsidRDefault="00E05B16" w:rsidP="00E05B16">
      <w:pPr>
        <w:pStyle w:val="Corpodetexto"/>
        <w:spacing w:before="240"/>
        <w:jc w:val="both"/>
        <w:rPr>
          <w:rFonts w:ascii="Arial" w:hAnsi="Arial" w:cs="Arial"/>
          <w:sz w:val="20"/>
        </w:rPr>
      </w:pPr>
      <w:r w:rsidRPr="00B4189A">
        <w:rPr>
          <w:rFonts w:ascii="Arial" w:hAnsi="Arial" w:cs="Arial"/>
          <w:noProof/>
          <w:position w:val="-4"/>
          <w:sz w:val="20"/>
        </w:rPr>
        <w:drawing>
          <wp:inline distT="0" distB="0" distL="0" distR="0">
            <wp:extent cx="225552" cy="170687"/>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8" cstate="print"/>
                    <a:stretch>
                      <a:fillRect/>
                    </a:stretch>
                  </pic:blipFill>
                  <pic:spPr>
                    <a:xfrm>
                      <a:off x="0" y="0"/>
                      <a:ext cx="225552" cy="170687"/>
                    </a:xfrm>
                    <a:prstGeom prst="rect">
                      <a:avLst/>
                    </a:prstGeom>
                  </pic:spPr>
                </pic:pic>
              </a:graphicData>
            </a:graphic>
          </wp:inline>
        </w:drawing>
      </w:r>
      <w:r w:rsidRPr="00B4189A">
        <w:rPr>
          <w:rFonts w:ascii="Arial" w:hAnsi="Arial" w:cs="Arial"/>
          <w:spacing w:val="2"/>
          <w:sz w:val="20"/>
        </w:rPr>
        <w:t xml:space="preserve"> </w:t>
      </w:r>
      <w:r w:rsidRPr="00B4189A">
        <w:rPr>
          <w:rFonts w:ascii="Arial" w:hAnsi="Arial" w:cs="Arial"/>
          <w:sz w:val="20"/>
        </w:rPr>
        <w:t>a contratada se vincula à sua proposta e às previsões contidas no Edital e</w:t>
      </w:r>
      <w:r w:rsidRPr="00B4189A">
        <w:rPr>
          <w:rFonts w:ascii="Arial" w:hAnsi="Arial" w:cs="Arial"/>
          <w:spacing w:val="1"/>
          <w:sz w:val="20"/>
        </w:rPr>
        <w:t xml:space="preserve"> </w:t>
      </w:r>
      <w:r w:rsidRPr="00B4189A">
        <w:rPr>
          <w:rFonts w:ascii="Arial" w:hAnsi="Arial" w:cs="Arial"/>
          <w:sz w:val="20"/>
        </w:rPr>
        <w:t>demais</w:t>
      </w:r>
      <w:r w:rsidRPr="00B4189A">
        <w:rPr>
          <w:rFonts w:ascii="Arial" w:hAnsi="Arial" w:cs="Arial"/>
          <w:spacing w:val="-1"/>
          <w:sz w:val="20"/>
        </w:rPr>
        <w:t xml:space="preserve"> </w:t>
      </w:r>
      <w:r w:rsidRPr="00B4189A">
        <w:rPr>
          <w:rFonts w:ascii="Arial" w:hAnsi="Arial" w:cs="Arial"/>
          <w:sz w:val="20"/>
        </w:rPr>
        <w:t>documentos;</w:t>
      </w:r>
    </w:p>
    <w:p w:rsidR="00E05B16" w:rsidRPr="00B4189A" w:rsidRDefault="00E05B16" w:rsidP="00E05B16">
      <w:pPr>
        <w:pStyle w:val="Corpodetexto"/>
        <w:spacing w:before="240"/>
        <w:jc w:val="both"/>
        <w:rPr>
          <w:rFonts w:ascii="Arial" w:hAnsi="Arial" w:cs="Arial"/>
          <w:sz w:val="20"/>
        </w:rPr>
      </w:pPr>
      <w:r w:rsidRPr="00B4189A">
        <w:rPr>
          <w:rFonts w:ascii="Arial" w:hAnsi="Arial" w:cs="Arial"/>
          <w:noProof/>
          <w:position w:val="-4"/>
          <w:sz w:val="20"/>
        </w:rPr>
        <w:drawing>
          <wp:inline distT="0" distB="0" distL="0" distR="0">
            <wp:extent cx="225552" cy="170687"/>
            <wp:effectExtent l="0" t="0" r="0" b="0"/>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225552" cy="170687"/>
                    </a:xfrm>
                    <a:prstGeom prst="rect">
                      <a:avLst/>
                    </a:prstGeom>
                  </pic:spPr>
                </pic:pic>
              </a:graphicData>
            </a:graphic>
          </wp:inline>
        </w:drawing>
      </w:r>
      <w:r w:rsidRPr="00B4189A">
        <w:rPr>
          <w:rFonts w:ascii="Arial" w:hAnsi="Arial" w:cs="Arial"/>
          <w:sz w:val="20"/>
        </w:rPr>
        <w:t>a contratada reconhece que as hipóteses de rescisão são aquelas previstas</w:t>
      </w:r>
      <w:r w:rsidRPr="00B4189A">
        <w:rPr>
          <w:rFonts w:ascii="Arial" w:hAnsi="Arial" w:cs="Arial"/>
          <w:spacing w:val="1"/>
          <w:sz w:val="20"/>
        </w:rPr>
        <w:t xml:space="preserve"> </w:t>
      </w:r>
      <w:r w:rsidRPr="00B4189A">
        <w:rPr>
          <w:rFonts w:ascii="Arial" w:hAnsi="Arial" w:cs="Arial"/>
          <w:sz w:val="20"/>
        </w:rPr>
        <w:t>nos artigos 137, 138 e 139 da Lei nº 14.133/21 e reconhece os direitos da Administração</w:t>
      </w:r>
      <w:r w:rsidRPr="00B4189A">
        <w:rPr>
          <w:rFonts w:ascii="Arial" w:hAnsi="Arial" w:cs="Arial"/>
          <w:spacing w:val="1"/>
          <w:sz w:val="20"/>
        </w:rPr>
        <w:t xml:space="preserve"> </w:t>
      </w:r>
      <w:r w:rsidRPr="00B4189A">
        <w:rPr>
          <w:rFonts w:ascii="Arial" w:hAnsi="Arial" w:cs="Arial"/>
          <w:sz w:val="20"/>
        </w:rPr>
        <w:t>previstos</w:t>
      </w:r>
      <w:r w:rsidRPr="00B4189A">
        <w:rPr>
          <w:rFonts w:ascii="Arial" w:hAnsi="Arial" w:cs="Arial"/>
          <w:spacing w:val="-1"/>
          <w:sz w:val="20"/>
        </w:rPr>
        <w:t xml:space="preserve"> </w:t>
      </w:r>
      <w:r w:rsidRPr="00B4189A">
        <w:rPr>
          <w:rFonts w:ascii="Arial" w:hAnsi="Arial" w:cs="Arial"/>
          <w:sz w:val="20"/>
        </w:rPr>
        <w:t>nos artigos 79 e</w:t>
      </w:r>
      <w:r w:rsidRPr="00B4189A">
        <w:rPr>
          <w:rFonts w:ascii="Arial" w:hAnsi="Arial" w:cs="Arial"/>
          <w:spacing w:val="-1"/>
          <w:sz w:val="20"/>
        </w:rPr>
        <w:t xml:space="preserve"> </w:t>
      </w:r>
      <w:r w:rsidRPr="00B4189A">
        <w:rPr>
          <w:rFonts w:ascii="Arial" w:hAnsi="Arial" w:cs="Arial"/>
          <w:sz w:val="20"/>
        </w:rPr>
        <w:t>80</w:t>
      </w:r>
      <w:r w:rsidRPr="00B4189A">
        <w:rPr>
          <w:rFonts w:ascii="Arial" w:hAnsi="Arial" w:cs="Arial"/>
          <w:spacing w:val="-2"/>
          <w:sz w:val="20"/>
        </w:rPr>
        <w:t xml:space="preserve"> </w:t>
      </w:r>
      <w:r w:rsidRPr="00B4189A">
        <w:rPr>
          <w:rFonts w:ascii="Arial" w:hAnsi="Arial" w:cs="Arial"/>
          <w:sz w:val="20"/>
        </w:rPr>
        <w:t>da</w:t>
      </w:r>
      <w:r w:rsidRPr="00B4189A">
        <w:rPr>
          <w:rFonts w:ascii="Arial" w:hAnsi="Arial" w:cs="Arial"/>
          <w:spacing w:val="-2"/>
          <w:sz w:val="20"/>
        </w:rPr>
        <w:t xml:space="preserve"> </w:t>
      </w:r>
      <w:r w:rsidRPr="00B4189A">
        <w:rPr>
          <w:rFonts w:ascii="Arial" w:hAnsi="Arial" w:cs="Arial"/>
          <w:sz w:val="20"/>
        </w:rPr>
        <w:t>mesma</w:t>
      </w:r>
      <w:r w:rsidRPr="00B4189A">
        <w:rPr>
          <w:rFonts w:ascii="Arial" w:hAnsi="Arial" w:cs="Arial"/>
          <w:spacing w:val="-9"/>
          <w:sz w:val="20"/>
        </w:rPr>
        <w:t xml:space="preserve"> </w:t>
      </w:r>
      <w:r w:rsidRPr="00B4189A">
        <w:rPr>
          <w:rFonts w:ascii="Arial" w:hAnsi="Arial" w:cs="Arial"/>
          <w:sz w:val="20"/>
        </w:rPr>
        <w:t>Lei.</w:t>
      </w:r>
    </w:p>
    <w:p w:rsidR="00E05B16" w:rsidRPr="00B4189A" w:rsidRDefault="00E05B16" w:rsidP="00E05B16">
      <w:pPr>
        <w:widowControl w:val="0"/>
        <w:tabs>
          <w:tab w:val="left" w:pos="858"/>
        </w:tabs>
        <w:autoSpaceDE w:val="0"/>
        <w:autoSpaceDN w:val="0"/>
        <w:spacing w:before="240"/>
        <w:ind w:right="125"/>
        <w:jc w:val="both"/>
        <w:rPr>
          <w:rFonts w:ascii="Arial" w:hAnsi="Arial" w:cs="Arial"/>
          <w:sz w:val="20"/>
        </w:rPr>
      </w:pP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prazo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vigência</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contratação</w:t>
      </w:r>
      <w:r w:rsidRPr="00B4189A">
        <w:rPr>
          <w:rFonts w:ascii="Arial" w:hAnsi="Arial" w:cs="Arial"/>
          <w:spacing w:val="1"/>
          <w:sz w:val="20"/>
        </w:rPr>
        <w:t xml:space="preserve"> </w:t>
      </w:r>
      <w:r w:rsidRPr="00B4189A">
        <w:rPr>
          <w:rFonts w:ascii="Arial" w:hAnsi="Arial" w:cs="Arial"/>
          <w:sz w:val="20"/>
        </w:rPr>
        <w:t>é</w:t>
      </w:r>
      <w:r w:rsidRPr="00B4189A">
        <w:rPr>
          <w:rFonts w:ascii="Arial" w:hAnsi="Arial" w:cs="Arial"/>
          <w:spacing w:val="1"/>
          <w:sz w:val="20"/>
        </w:rPr>
        <w:t xml:space="preserve"> </w:t>
      </w:r>
      <w:r w:rsidRPr="00B4189A">
        <w:rPr>
          <w:rFonts w:ascii="Arial" w:hAnsi="Arial" w:cs="Arial"/>
          <w:sz w:val="20"/>
        </w:rPr>
        <w:t>conforme</w:t>
      </w:r>
      <w:r w:rsidRPr="00B4189A">
        <w:rPr>
          <w:rFonts w:ascii="Arial" w:hAnsi="Arial" w:cs="Arial"/>
          <w:spacing w:val="-4"/>
          <w:sz w:val="20"/>
        </w:rPr>
        <w:t xml:space="preserve"> </w:t>
      </w:r>
      <w:r w:rsidRPr="00B4189A">
        <w:rPr>
          <w:rFonts w:ascii="Arial" w:hAnsi="Arial" w:cs="Arial"/>
          <w:sz w:val="20"/>
        </w:rPr>
        <w:t>previsão no instrumento</w:t>
      </w:r>
      <w:r w:rsidRPr="00B4189A">
        <w:rPr>
          <w:rFonts w:ascii="Arial" w:hAnsi="Arial" w:cs="Arial"/>
          <w:spacing w:val="1"/>
          <w:sz w:val="20"/>
        </w:rPr>
        <w:t xml:space="preserve"> </w:t>
      </w:r>
      <w:r w:rsidRPr="00B4189A">
        <w:rPr>
          <w:rFonts w:ascii="Arial" w:hAnsi="Arial" w:cs="Arial"/>
          <w:sz w:val="20"/>
        </w:rPr>
        <w:t>contratual</w:t>
      </w:r>
      <w:r w:rsidRPr="00B4189A">
        <w:rPr>
          <w:rFonts w:ascii="Arial" w:hAnsi="Arial" w:cs="Arial"/>
          <w:spacing w:val="-7"/>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no</w:t>
      </w:r>
      <w:r w:rsidRPr="00B4189A">
        <w:rPr>
          <w:rFonts w:ascii="Arial" w:hAnsi="Arial" w:cs="Arial"/>
          <w:spacing w:val="-1"/>
          <w:sz w:val="20"/>
        </w:rPr>
        <w:t xml:space="preserve"> </w:t>
      </w:r>
      <w:r w:rsidRPr="00B4189A">
        <w:rPr>
          <w:rFonts w:ascii="Arial" w:hAnsi="Arial" w:cs="Arial"/>
          <w:sz w:val="20"/>
        </w:rPr>
        <w:t>projeto</w:t>
      </w:r>
      <w:r w:rsidRPr="00B4189A">
        <w:rPr>
          <w:rFonts w:ascii="Arial" w:hAnsi="Arial" w:cs="Arial"/>
          <w:spacing w:val="-1"/>
          <w:sz w:val="20"/>
        </w:rPr>
        <w:t xml:space="preserve"> </w:t>
      </w:r>
      <w:r w:rsidRPr="00B4189A">
        <w:rPr>
          <w:rFonts w:ascii="Arial" w:hAnsi="Arial" w:cs="Arial"/>
          <w:sz w:val="20"/>
        </w:rPr>
        <w:t>básico.</w:t>
      </w:r>
    </w:p>
    <w:p w:rsidR="00E05B16" w:rsidRPr="00B4189A" w:rsidRDefault="00E05B16" w:rsidP="00E05B16">
      <w:pPr>
        <w:widowControl w:val="0"/>
        <w:tabs>
          <w:tab w:val="left" w:pos="870"/>
        </w:tabs>
        <w:autoSpaceDE w:val="0"/>
        <w:autoSpaceDN w:val="0"/>
        <w:spacing w:before="240"/>
        <w:ind w:right="114"/>
        <w:jc w:val="both"/>
        <w:rPr>
          <w:rFonts w:ascii="Arial" w:hAnsi="Arial" w:cs="Arial"/>
          <w:sz w:val="20"/>
        </w:rPr>
      </w:pPr>
      <w:r w:rsidRPr="00B4189A">
        <w:rPr>
          <w:rFonts w:ascii="Arial" w:hAnsi="Arial" w:cs="Arial"/>
          <w:sz w:val="20"/>
        </w:rPr>
        <w:t>Na</w:t>
      </w:r>
      <w:r w:rsidRPr="00B4189A">
        <w:rPr>
          <w:rFonts w:ascii="Arial" w:hAnsi="Arial" w:cs="Arial"/>
          <w:spacing w:val="1"/>
          <w:sz w:val="20"/>
        </w:rPr>
        <w:t xml:space="preserve"> </w:t>
      </w:r>
      <w:r w:rsidRPr="00B4189A">
        <w:rPr>
          <w:rFonts w:ascii="Arial" w:hAnsi="Arial" w:cs="Arial"/>
          <w:sz w:val="20"/>
        </w:rPr>
        <w:t>assinatura</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será</w:t>
      </w:r>
      <w:r w:rsidRPr="00B4189A">
        <w:rPr>
          <w:rFonts w:ascii="Arial" w:hAnsi="Arial" w:cs="Arial"/>
          <w:spacing w:val="1"/>
          <w:sz w:val="20"/>
        </w:rPr>
        <w:t xml:space="preserve"> </w:t>
      </w:r>
      <w:r w:rsidRPr="00B4189A">
        <w:rPr>
          <w:rFonts w:ascii="Arial" w:hAnsi="Arial" w:cs="Arial"/>
          <w:sz w:val="20"/>
        </w:rPr>
        <w:t>exigida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comprovação</w:t>
      </w:r>
      <w:r w:rsidRPr="00B4189A">
        <w:rPr>
          <w:rFonts w:ascii="Arial" w:hAnsi="Arial" w:cs="Arial"/>
          <w:spacing w:val="1"/>
          <w:sz w:val="20"/>
        </w:rPr>
        <w:t xml:space="preserve"> </w:t>
      </w:r>
      <w:r w:rsidRPr="00B4189A">
        <w:rPr>
          <w:rFonts w:ascii="Arial" w:hAnsi="Arial" w:cs="Arial"/>
          <w:sz w:val="20"/>
        </w:rPr>
        <w:t>das</w:t>
      </w:r>
      <w:r w:rsidRPr="00B4189A">
        <w:rPr>
          <w:rFonts w:ascii="Arial" w:hAnsi="Arial" w:cs="Arial"/>
          <w:spacing w:val="1"/>
          <w:sz w:val="20"/>
        </w:rPr>
        <w:t xml:space="preserve"> </w:t>
      </w:r>
      <w:r w:rsidRPr="00B4189A">
        <w:rPr>
          <w:rFonts w:ascii="Arial" w:hAnsi="Arial" w:cs="Arial"/>
          <w:sz w:val="20"/>
        </w:rPr>
        <w:t>condições</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habilitação</w:t>
      </w:r>
      <w:r w:rsidRPr="00B4189A">
        <w:rPr>
          <w:rFonts w:ascii="Arial" w:hAnsi="Arial" w:cs="Arial"/>
          <w:spacing w:val="53"/>
          <w:sz w:val="20"/>
        </w:rPr>
        <w:t xml:space="preserve"> </w:t>
      </w:r>
      <w:r w:rsidRPr="00B4189A">
        <w:rPr>
          <w:rFonts w:ascii="Arial" w:hAnsi="Arial" w:cs="Arial"/>
          <w:sz w:val="20"/>
        </w:rPr>
        <w:t>consignadas</w:t>
      </w:r>
      <w:r w:rsidRPr="00B4189A">
        <w:rPr>
          <w:rFonts w:ascii="Arial" w:hAnsi="Arial" w:cs="Arial"/>
          <w:spacing w:val="52"/>
          <w:sz w:val="20"/>
        </w:rPr>
        <w:t xml:space="preserve"> </w:t>
      </w:r>
      <w:r w:rsidRPr="00B4189A">
        <w:rPr>
          <w:rFonts w:ascii="Arial" w:hAnsi="Arial" w:cs="Arial"/>
          <w:sz w:val="20"/>
        </w:rPr>
        <w:t>no</w:t>
      </w:r>
      <w:r w:rsidRPr="00B4189A">
        <w:rPr>
          <w:rFonts w:ascii="Arial" w:hAnsi="Arial" w:cs="Arial"/>
          <w:spacing w:val="51"/>
          <w:sz w:val="20"/>
        </w:rPr>
        <w:t xml:space="preserve"> </w:t>
      </w:r>
      <w:r w:rsidRPr="00B4189A">
        <w:rPr>
          <w:rFonts w:ascii="Arial" w:hAnsi="Arial" w:cs="Arial"/>
          <w:sz w:val="20"/>
        </w:rPr>
        <w:t>edital,</w:t>
      </w:r>
      <w:r w:rsidRPr="00B4189A">
        <w:rPr>
          <w:rFonts w:ascii="Arial" w:hAnsi="Arial" w:cs="Arial"/>
          <w:spacing w:val="50"/>
          <w:sz w:val="20"/>
        </w:rPr>
        <w:t xml:space="preserve"> </w:t>
      </w:r>
      <w:r w:rsidRPr="00B4189A">
        <w:rPr>
          <w:rFonts w:ascii="Arial" w:hAnsi="Arial" w:cs="Arial"/>
          <w:sz w:val="20"/>
        </w:rPr>
        <w:t>que</w:t>
      </w:r>
      <w:r w:rsidRPr="00B4189A">
        <w:rPr>
          <w:rFonts w:ascii="Arial" w:hAnsi="Arial" w:cs="Arial"/>
          <w:spacing w:val="52"/>
          <w:sz w:val="20"/>
        </w:rPr>
        <w:t xml:space="preserve"> </w:t>
      </w:r>
      <w:r w:rsidRPr="00B4189A">
        <w:rPr>
          <w:rFonts w:ascii="Arial" w:hAnsi="Arial" w:cs="Arial"/>
          <w:sz w:val="20"/>
        </w:rPr>
        <w:t>deverão</w:t>
      </w:r>
      <w:r w:rsidRPr="00B4189A">
        <w:rPr>
          <w:rFonts w:ascii="Arial" w:hAnsi="Arial" w:cs="Arial"/>
          <w:spacing w:val="53"/>
          <w:sz w:val="20"/>
        </w:rPr>
        <w:t xml:space="preserve"> </w:t>
      </w:r>
      <w:r w:rsidRPr="00B4189A">
        <w:rPr>
          <w:rFonts w:ascii="Arial" w:hAnsi="Arial" w:cs="Arial"/>
          <w:sz w:val="20"/>
        </w:rPr>
        <w:t>ser</w:t>
      </w:r>
      <w:r w:rsidRPr="00B4189A">
        <w:rPr>
          <w:rFonts w:ascii="Arial" w:hAnsi="Arial" w:cs="Arial"/>
          <w:spacing w:val="59"/>
          <w:sz w:val="20"/>
        </w:rPr>
        <w:t xml:space="preserve"> </w:t>
      </w:r>
      <w:r w:rsidRPr="00B4189A">
        <w:rPr>
          <w:rFonts w:ascii="Arial" w:hAnsi="Arial" w:cs="Arial"/>
          <w:sz w:val="20"/>
        </w:rPr>
        <w:t>mantidas</w:t>
      </w:r>
      <w:r w:rsidRPr="00B4189A">
        <w:rPr>
          <w:rFonts w:ascii="Arial" w:hAnsi="Arial" w:cs="Arial"/>
          <w:spacing w:val="17"/>
          <w:sz w:val="20"/>
        </w:rPr>
        <w:t xml:space="preserve"> </w:t>
      </w:r>
      <w:r w:rsidRPr="00B4189A">
        <w:rPr>
          <w:rFonts w:ascii="Arial" w:hAnsi="Arial" w:cs="Arial"/>
          <w:sz w:val="20"/>
        </w:rPr>
        <w:t>pelo</w:t>
      </w:r>
      <w:r w:rsidRPr="00B4189A">
        <w:rPr>
          <w:rFonts w:ascii="Arial" w:hAnsi="Arial" w:cs="Arial"/>
          <w:spacing w:val="15"/>
          <w:sz w:val="20"/>
        </w:rPr>
        <w:t xml:space="preserve"> </w:t>
      </w:r>
      <w:r w:rsidRPr="00B4189A">
        <w:rPr>
          <w:rFonts w:ascii="Arial" w:hAnsi="Arial" w:cs="Arial"/>
          <w:sz w:val="20"/>
        </w:rPr>
        <w:t>licitante</w:t>
      </w:r>
      <w:r w:rsidRPr="00B4189A">
        <w:rPr>
          <w:rFonts w:ascii="Arial" w:hAnsi="Arial" w:cs="Arial"/>
          <w:spacing w:val="16"/>
          <w:sz w:val="20"/>
        </w:rPr>
        <w:t xml:space="preserve"> </w:t>
      </w:r>
      <w:r w:rsidRPr="00B4189A">
        <w:rPr>
          <w:rFonts w:ascii="Arial" w:hAnsi="Arial" w:cs="Arial"/>
          <w:sz w:val="20"/>
        </w:rPr>
        <w:t>durante</w:t>
      </w:r>
      <w:r w:rsidRPr="00B4189A">
        <w:rPr>
          <w:rFonts w:ascii="Arial" w:hAnsi="Arial" w:cs="Arial"/>
          <w:spacing w:val="15"/>
          <w:sz w:val="20"/>
        </w:rPr>
        <w:t xml:space="preserve"> </w:t>
      </w:r>
      <w:r w:rsidRPr="00B4189A">
        <w:rPr>
          <w:rFonts w:ascii="Arial" w:hAnsi="Arial" w:cs="Arial"/>
          <w:sz w:val="20"/>
        </w:rPr>
        <w:t>a vigência</w:t>
      </w:r>
      <w:r w:rsidRPr="00B4189A">
        <w:rPr>
          <w:rFonts w:ascii="Arial" w:hAnsi="Arial" w:cs="Arial"/>
          <w:spacing w:val="59"/>
          <w:sz w:val="20"/>
        </w:rPr>
        <w:t xml:space="preserve"> </w:t>
      </w:r>
      <w:r w:rsidRPr="00B4189A">
        <w:rPr>
          <w:rFonts w:ascii="Arial" w:hAnsi="Arial" w:cs="Arial"/>
          <w:sz w:val="20"/>
        </w:rPr>
        <w:t>do</w:t>
      </w:r>
      <w:r w:rsidRPr="00B4189A">
        <w:rPr>
          <w:rFonts w:ascii="Arial" w:hAnsi="Arial" w:cs="Arial"/>
          <w:spacing w:val="57"/>
          <w:sz w:val="20"/>
        </w:rPr>
        <w:t xml:space="preserve"> </w:t>
      </w:r>
      <w:r w:rsidRPr="00B4189A">
        <w:rPr>
          <w:rFonts w:ascii="Arial" w:hAnsi="Arial" w:cs="Arial"/>
          <w:sz w:val="20"/>
        </w:rPr>
        <w:t>contrato.</w:t>
      </w:r>
    </w:p>
    <w:p w:rsidR="003B290F" w:rsidRPr="00833BCC" w:rsidRDefault="00E05B16" w:rsidP="00833BCC">
      <w:pPr>
        <w:widowControl w:val="0"/>
        <w:tabs>
          <w:tab w:val="left" w:pos="894"/>
        </w:tabs>
        <w:autoSpaceDE w:val="0"/>
        <w:autoSpaceDN w:val="0"/>
        <w:spacing w:before="240"/>
        <w:ind w:right="115"/>
        <w:jc w:val="both"/>
        <w:rPr>
          <w:rFonts w:ascii="Arial" w:hAnsi="Arial" w:cs="Arial"/>
          <w:sz w:val="20"/>
        </w:rPr>
      </w:pPr>
      <w:r w:rsidRPr="00B4189A">
        <w:rPr>
          <w:rFonts w:ascii="Arial" w:hAnsi="Arial" w:cs="Arial"/>
          <w:sz w:val="20"/>
        </w:rPr>
        <w:t>Na hipótese de o vencedor da licitação não comprovar as condições de habilitação</w:t>
      </w:r>
      <w:r w:rsidRPr="00B4189A">
        <w:rPr>
          <w:rFonts w:ascii="Arial" w:hAnsi="Arial" w:cs="Arial"/>
          <w:spacing w:val="-64"/>
          <w:sz w:val="20"/>
        </w:rPr>
        <w:t xml:space="preserve"> </w:t>
      </w:r>
      <w:r w:rsidRPr="00B4189A">
        <w:rPr>
          <w:rFonts w:ascii="Arial" w:hAnsi="Arial" w:cs="Arial"/>
          <w:sz w:val="20"/>
        </w:rPr>
        <w:t>consignadas no edital ou se recusar a assinar o</w:t>
      </w:r>
      <w:r w:rsidRPr="00B4189A">
        <w:rPr>
          <w:rFonts w:ascii="Arial" w:hAnsi="Arial" w:cs="Arial"/>
          <w:spacing w:val="66"/>
          <w:sz w:val="20"/>
        </w:rPr>
        <w:t xml:space="preserve"> </w:t>
      </w:r>
      <w:r w:rsidRPr="00B4189A">
        <w:rPr>
          <w:rFonts w:ascii="Arial" w:hAnsi="Arial" w:cs="Arial"/>
          <w:sz w:val="20"/>
        </w:rPr>
        <w:t>contrato, a Administração, sem prejuízo</w:t>
      </w:r>
      <w:r w:rsidRPr="00B4189A">
        <w:rPr>
          <w:rFonts w:ascii="Arial" w:hAnsi="Arial" w:cs="Arial"/>
          <w:spacing w:val="1"/>
          <w:sz w:val="20"/>
        </w:rPr>
        <w:t xml:space="preserve"> </w:t>
      </w:r>
      <w:r w:rsidRPr="00B4189A">
        <w:rPr>
          <w:rFonts w:ascii="Arial" w:hAnsi="Arial" w:cs="Arial"/>
          <w:sz w:val="20"/>
        </w:rPr>
        <w:t>da aplicação das sanções das demais cominações legais cabíveis a esse licitante, poderá</w:t>
      </w:r>
      <w:r w:rsidRPr="00B4189A">
        <w:rPr>
          <w:rFonts w:ascii="Arial" w:hAnsi="Arial" w:cs="Arial"/>
          <w:spacing w:val="1"/>
          <w:sz w:val="20"/>
        </w:rPr>
        <w:t xml:space="preserve"> </w:t>
      </w:r>
      <w:r w:rsidRPr="00B4189A">
        <w:rPr>
          <w:rFonts w:ascii="Arial" w:hAnsi="Arial" w:cs="Arial"/>
          <w:sz w:val="20"/>
        </w:rPr>
        <w:t>convocar outro licitante, respeitada a ordem de classificação, para, após a comprovação</w:t>
      </w:r>
      <w:r w:rsidRPr="00B4189A">
        <w:rPr>
          <w:rFonts w:ascii="Arial" w:hAnsi="Arial" w:cs="Arial"/>
          <w:spacing w:val="1"/>
          <w:sz w:val="20"/>
        </w:rPr>
        <w:t xml:space="preserve"> </w:t>
      </w:r>
      <w:r w:rsidRPr="00B4189A">
        <w:rPr>
          <w:rFonts w:ascii="Arial" w:hAnsi="Arial" w:cs="Arial"/>
          <w:sz w:val="20"/>
        </w:rPr>
        <w:t>dos</w:t>
      </w:r>
      <w:r w:rsidRPr="00B4189A">
        <w:rPr>
          <w:rFonts w:ascii="Arial" w:hAnsi="Arial" w:cs="Arial"/>
          <w:spacing w:val="1"/>
          <w:sz w:val="20"/>
        </w:rPr>
        <w:t xml:space="preserve"> </w:t>
      </w:r>
      <w:r w:rsidRPr="00B4189A">
        <w:rPr>
          <w:rFonts w:ascii="Arial" w:hAnsi="Arial" w:cs="Arial"/>
          <w:sz w:val="20"/>
        </w:rPr>
        <w:t>requisitos</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1"/>
          <w:sz w:val="20"/>
        </w:rPr>
        <w:t xml:space="preserve"> </w:t>
      </w:r>
      <w:r w:rsidRPr="00B4189A">
        <w:rPr>
          <w:rFonts w:ascii="Arial" w:hAnsi="Arial" w:cs="Arial"/>
          <w:sz w:val="20"/>
        </w:rPr>
        <w:t>habilitação,</w:t>
      </w:r>
      <w:r w:rsidRPr="00B4189A">
        <w:rPr>
          <w:rFonts w:ascii="Arial" w:hAnsi="Arial" w:cs="Arial"/>
          <w:spacing w:val="1"/>
          <w:sz w:val="20"/>
        </w:rPr>
        <w:t xml:space="preserve"> </w:t>
      </w:r>
      <w:r w:rsidRPr="00B4189A">
        <w:rPr>
          <w:rFonts w:ascii="Arial" w:hAnsi="Arial" w:cs="Arial"/>
          <w:sz w:val="20"/>
        </w:rPr>
        <w:t>analisada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proposta</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eventuais</w:t>
      </w:r>
      <w:r w:rsidRPr="00B4189A">
        <w:rPr>
          <w:rFonts w:ascii="Arial" w:hAnsi="Arial" w:cs="Arial"/>
          <w:spacing w:val="1"/>
          <w:sz w:val="20"/>
        </w:rPr>
        <w:t xml:space="preserve"> </w:t>
      </w:r>
      <w:r w:rsidRPr="00B4189A">
        <w:rPr>
          <w:rFonts w:ascii="Arial" w:hAnsi="Arial" w:cs="Arial"/>
          <w:sz w:val="20"/>
        </w:rPr>
        <w:t>documentos</w:t>
      </w:r>
      <w:r w:rsidRPr="00B4189A">
        <w:rPr>
          <w:rFonts w:ascii="Arial" w:hAnsi="Arial" w:cs="Arial"/>
          <w:spacing w:val="1"/>
          <w:sz w:val="20"/>
        </w:rPr>
        <w:t xml:space="preserve"> </w:t>
      </w:r>
      <w:r w:rsidRPr="00B4189A">
        <w:rPr>
          <w:rFonts w:ascii="Arial" w:hAnsi="Arial" w:cs="Arial"/>
          <w:sz w:val="20"/>
        </w:rPr>
        <w:t>complementares</w:t>
      </w:r>
      <w:r w:rsidRPr="00B4189A">
        <w:rPr>
          <w:rFonts w:ascii="Arial" w:hAnsi="Arial" w:cs="Arial"/>
          <w:spacing w:val="-1"/>
          <w:sz w:val="20"/>
        </w:rPr>
        <w:t xml:space="preserve"> </w:t>
      </w:r>
      <w:r w:rsidRPr="00B4189A">
        <w:rPr>
          <w:rFonts w:ascii="Arial" w:hAnsi="Arial" w:cs="Arial"/>
          <w:sz w:val="20"/>
        </w:rPr>
        <w:t>e, feita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5"/>
          <w:sz w:val="20"/>
        </w:rPr>
        <w:t xml:space="preserve"> </w:t>
      </w:r>
      <w:r w:rsidRPr="00B4189A">
        <w:rPr>
          <w:rFonts w:ascii="Arial" w:hAnsi="Arial" w:cs="Arial"/>
          <w:sz w:val="20"/>
        </w:rPr>
        <w:t>negociação,</w:t>
      </w:r>
      <w:r w:rsidRPr="00B4189A">
        <w:rPr>
          <w:rFonts w:ascii="Arial" w:hAnsi="Arial" w:cs="Arial"/>
          <w:spacing w:val="-1"/>
          <w:sz w:val="20"/>
        </w:rPr>
        <w:t xml:space="preserve"> </w:t>
      </w:r>
      <w:r w:rsidRPr="00B4189A">
        <w:rPr>
          <w:rFonts w:ascii="Arial" w:hAnsi="Arial" w:cs="Arial"/>
          <w:sz w:val="20"/>
        </w:rPr>
        <w:t>assinar</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contrato.</w:t>
      </w:r>
      <w:r w:rsidR="003B290F" w:rsidRPr="00907249">
        <w:rPr>
          <w:sz w:val="20"/>
        </w:rPr>
        <w:t xml:space="preserve"> </w:t>
      </w:r>
    </w:p>
    <w:p w:rsidR="003B290F" w:rsidRPr="00907249" w:rsidRDefault="00F8645C" w:rsidP="003B290F">
      <w:pPr>
        <w:tabs>
          <w:tab w:val="left" w:pos="6090"/>
        </w:tabs>
        <w:spacing w:before="240"/>
        <w:ind w:firstLine="0"/>
        <w:jc w:val="both"/>
        <w:rPr>
          <w:rFonts w:ascii="Arial" w:hAnsi="Arial" w:cs="Arial"/>
          <w:b/>
          <w:sz w:val="20"/>
        </w:rPr>
      </w:pPr>
      <w:r>
        <w:rPr>
          <w:rFonts w:ascii="Arial" w:hAnsi="Arial" w:cs="Arial"/>
          <w:b/>
          <w:sz w:val="20"/>
        </w:rPr>
        <w:t>6</w:t>
      </w:r>
      <w:r w:rsidR="003B290F" w:rsidRPr="00907249">
        <w:rPr>
          <w:rFonts w:ascii="Arial" w:hAnsi="Arial" w:cs="Arial"/>
          <w:b/>
          <w:sz w:val="20"/>
        </w:rPr>
        <w:t>. MODELO DE GESTÃO DO CONTRATO</w:t>
      </w:r>
    </w:p>
    <w:p w:rsidR="009244EE" w:rsidRDefault="009244EE" w:rsidP="009244EE">
      <w:pPr>
        <w:pStyle w:val="Nivel2"/>
        <w:numPr>
          <w:ilvl w:val="0"/>
          <w:numId w:val="0"/>
        </w:numPr>
        <w:spacing w:before="240" w:after="240" w:line="240" w:lineRule="auto"/>
        <w:ind w:firstLine="709"/>
      </w:pPr>
      <w:r>
        <w:lastRenderedPageBreak/>
        <w:t>O contrato deverá ser executado fielmente pelas partes, de acordo com as cláusulas avençadas e as normas da Lei nº 14.133, de 2021, e cada parte responderá pelas consequências de sua inexecução total ou parcial.</w:t>
      </w:r>
    </w:p>
    <w:p w:rsidR="009244EE" w:rsidRDefault="009244EE" w:rsidP="009244EE">
      <w:pPr>
        <w:pStyle w:val="Nivel2"/>
        <w:numPr>
          <w:ilvl w:val="0"/>
          <w:numId w:val="0"/>
        </w:numPr>
        <w:spacing w:before="240" w:after="240" w:line="240" w:lineRule="auto"/>
        <w:ind w:firstLine="709"/>
      </w:pPr>
      <w:r>
        <w:t>Em caso de impedimento, ordem de paralisação ou suspensão do contrato, o cronograma de execução será prorrogado automaticamente pelo tempo correspondente, anotadas tais circunstâncias mediante simples apostila.</w:t>
      </w:r>
    </w:p>
    <w:p w:rsidR="009244EE" w:rsidRDefault="009244EE" w:rsidP="009244EE">
      <w:pPr>
        <w:pStyle w:val="Nivel2"/>
        <w:numPr>
          <w:ilvl w:val="0"/>
          <w:numId w:val="0"/>
        </w:numPr>
        <w:spacing w:before="240" w:after="240" w:line="240" w:lineRule="auto"/>
        <w:ind w:firstLine="709"/>
      </w:pPr>
      <w:r>
        <w:t>As comunicações entre o órgão ou entidade e a contratada devem ser realizadas por escrito sempre que o ato exigir tal formalidade, admitindo-se o uso de mensagem eletrônica para esse fim.</w:t>
      </w:r>
    </w:p>
    <w:p w:rsidR="009244EE" w:rsidRDefault="009244EE" w:rsidP="009244EE">
      <w:pPr>
        <w:pStyle w:val="Nivel2"/>
        <w:numPr>
          <w:ilvl w:val="0"/>
          <w:numId w:val="0"/>
        </w:numPr>
        <w:spacing w:before="240" w:after="240" w:line="240" w:lineRule="auto"/>
        <w:ind w:firstLine="709"/>
      </w:pPr>
      <w:r>
        <w:t>O órgão ou entidade poderá convocar o preposto da empresa para adoção de providências que devam ser cumpridas de imediato.</w:t>
      </w:r>
    </w:p>
    <w:p w:rsidR="009244EE" w:rsidRDefault="009244EE" w:rsidP="009244EE">
      <w:pPr>
        <w:pStyle w:val="Nivel2"/>
        <w:numPr>
          <w:ilvl w:val="0"/>
          <w:numId w:val="0"/>
        </w:numPr>
        <w:spacing w:before="240" w:after="240" w:line="240" w:lineRule="auto"/>
        <w:ind w:firstLine="709"/>
      </w:pPr>
      <w: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9244EE" w:rsidRDefault="009244EE" w:rsidP="009244EE">
      <w:pPr>
        <w:pStyle w:val="Default"/>
        <w:spacing w:before="240"/>
        <w:ind w:firstLine="709"/>
        <w:jc w:val="both"/>
        <w:rPr>
          <w:noProof/>
          <w:sz w:val="20"/>
          <w:szCs w:val="20"/>
        </w:rPr>
      </w:pPr>
      <w:r w:rsidRPr="00907249">
        <w:rPr>
          <w:sz w:val="20"/>
          <w:szCs w:val="20"/>
        </w:rPr>
        <w:t>No âmbito da Prefeitura Municipal de Abadia dos Dourados-MG, foi publicado o Decreto n° 10.892, que regulamenta a Lei Federal nº 14.133/2021, Lei de Licitações e Contratos Administrativos, no âmbito do executivo municipal e também o Decreto n° 10.923, que designa agentes públicos em função do princípio da segregação de funções. Por este Decreto ficou designado como gestor de contratos, o servidor Brendon Augusto Fintelman Torres de Oliveira, matrícula nº 1809 e como fiscal de contrato o servidor Régis Batista Marra, engenheiro civil registrado no CREA sob o número MG 81384/D</w:t>
      </w:r>
      <w:r w:rsidRPr="00907249">
        <w:rPr>
          <w:noProof/>
          <w:sz w:val="20"/>
          <w:szCs w:val="20"/>
        </w:rPr>
        <w:t>.</w:t>
      </w:r>
    </w:p>
    <w:p w:rsidR="009244EE" w:rsidRDefault="009244EE" w:rsidP="009244EE">
      <w:pPr>
        <w:tabs>
          <w:tab w:val="left" w:pos="708"/>
        </w:tabs>
        <w:spacing w:before="240"/>
        <w:contextualSpacing/>
        <w:jc w:val="both"/>
        <w:rPr>
          <w:rFonts w:ascii="Arial" w:hAnsi="Arial" w:cs="Arial"/>
          <w:sz w:val="20"/>
        </w:rPr>
      </w:pPr>
      <w:r>
        <w:rPr>
          <w:rFonts w:ascii="Arial" w:hAnsi="Arial" w:cs="Arial"/>
          <w:sz w:val="20"/>
        </w:rPr>
        <w:t>O fiscal do contrato anotará em registro próprio todas as ocorrências relacionadas à execução do contrato, determinando o que for necessário para a regularização das faltas ou dos defeitos observados (Lei nº 14.133/2021, art. 117, §1º).</w:t>
      </w:r>
    </w:p>
    <w:p w:rsidR="009244EE" w:rsidRDefault="009244EE" w:rsidP="009244EE">
      <w:pPr>
        <w:tabs>
          <w:tab w:val="left" w:pos="708"/>
        </w:tabs>
        <w:spacing w:before="240"/>
        <w:contextualSpacing/>
        <w:jc w:val="both"/>
        <w:rPr>
          <w:rFonts w:ascii="Arial" w:hAnsi="Arial" w:cs="Arial"/>
          <w:sz w:val="20"/>
        </w:rPr>
      </w:pPr>
    </w:p>
    <w:p w:rsidR="009244EE" w:rsidRDefault="009244EE" w:rsidP="009244EE">
      <w:pPr>
        <w:autoSpaceDE w:val="0"/>
        <w:autoSpaceDN w:val="0"/>
        <w:adjustRightInd w:val="0"/>
        <w:jc w:val="both"/>
        <w:rPr>
          <w:rFonts w:ascii="Arial" w:hAnsi="Arial" w:cs="Arial"/>
          <w:sz w:val="20"/>
        </w:rPr>
      </w:pPr>
      <w:bookmarkStart w:id="1" w:name="art117§2"/>
      <w:bookmarkEnd w:id="1"/>
      <w:r>
        <w:rPr>
          <w:rFonts w:ascii="Arial" w:hAnsi="Arial" w:cs="Arial"/>
          <w:sz w:val="20"/>
        </w:rPr>
        <w:t xml:space="preserve">O fiscal do contrato informará a seus superiores, em tempo hábil para a adoção das medidas convenientes, a situação que demandar decisão ou providência que ultrapasse sua competência (Lei nº 14.133/2021, art. 117, §2º). </w:t>
      </w:r>
      <w:r w:rsidRPr="00907249">
        <w:rPr>
          <w:rFonts w:ascii="Arial" w:hAnsi="Arial" w:cs="Arial"/>
          <w:sz w:val="20"/>
        </w:rPr>
        <w:t>A fiscalização de que trata este item não exclui nem reduz a responsabilidade da Contratada, inclusive perante terceiros, por qualquer irregularidade, ainda que resultante de imperfeições técnicas ou vícios redibitórios.</w:t>
      </w:r>
    </w:p>
    <w:p w:rsidR="009244EE" w:rsidRPr="009244EE" w:rsidRDefault="009244EE" w:rsidP="009244EE">
      <w:pPr>
        <w:pStyle w:val="Nvel1-SemNumerao"/>
      </w:pPr>
      <w:r w:rsidRPr="009244EE">
        <w:rPr>
          <w:bCs/>
        </w:rPr>
        <w:t xml:space="preserve">6.1 </w:t>
      </w:r>
      <w:r w:rsidRPr="009244EE">
        <w:t>Preposto</w:t>
      </w:r>
    </w:p>
    <w:p w:rsidR="009244EE" w:rsidRPr="009244EE" w:rsidRDefault="009244EE" w:rsidP="009244EE">
      <w:pPr>
        <w:pStyle w:val="Nivel2"/>
        <w:numPr>
          <w:ilvl w:val="0"/>
          <w:numId w:val="0"/>
        </w:numPr>
        <w:spacing w:before="240" w:after="240" w:line="240" w:lineRule="auto"/>
        <w:ind w:firstLine="709"/>
        <w:rPr>
          <w:color w:val="auto"/>
        </w:rPr>
      </w:pPr>
      <w:r w:rsidRPr="009244EE">
        <w:rPr>
          <w:color w:val="auto"/>
        </w:rPr>
        <w:t>A Contratada designará formalmente o preposto da empresa, antes do início da prestação dos serviços, indicando no instrumento os poderes e deveres em relação à execução do objeto contratado.</w:t>
      </w:r>
    </w:p>
    <w:p w:rsidR="009244EE" w:rsidRPr="009244EE" w:rsidRDefault="009244EE" w:rsidP="009244EE">
      <w:pPr>
        <w:pStyle w:val="Nivel2"/>
        <w:numPr>
          <w:ilvl w:val="0"/>
          <w:numId w:val="0"/>
        </w:numPr>
        <w:spacing w:before="240" w:after="240" w:line="240" w:lineRule="auto"/>
        <w:ind w:firstLine="709"/>
        <w:rPr>
          <w:color w:val="auto"/>
        </w:rPr>
      </w:pPr>
      <w:r w:rsidRPr="009244EE">
        <w:rPr>
          <w:color w:val="auto"/>
        </w:rPr>
        <w:t>A Contratada deverá manter preposto da empresa no local da execução do objeto durante todo o período do contrato.</w:t>
      </w:r>
    </w:p>
    <w:p w:rsidR="009244EE" w:rsidRDefault="009244EE" w:rsidP="009244EE">
      <w:pPr>
        <w:pStyle w:val="Nivel2"/>
        <w:numPr>
          <w:ilvl w:val="0"/>
          <w:numId w:val="0"/>
        </w:numPr>
        <w:spacing w:before="240" w:after="240" w:line="240" w:lineRule="auto"/>
        <w:ind w:firstLine="709"/>
        <w:rPr>
          <w:color w:val="000000" w:themeColor="text1"/>
        </w:rPr>
      </w:pPr>
      <w:r>
        <w:t>A Contratante poderá recusar, desde que justificadamente, a indicação ou a manutenção do preposto da empresa, hipótese em que a Contratada designará outro para o exercício da atividade.</w:t>
      </w:r>
    </w:p>
    <w:p w:rsidR="007025EA" w:rsidRPr="00B4189A" w:rsidRDefault="007025EA" w:rsidP="007025EA">
      <w:pPr>
        <w:pStyle w:val="Default"/>
        <w:spacing w:before="240"/>
        <w:jc w:val="both"/>
        <w:rPr>
          <w:b/>
          <w:sz w:val="20"/>
          <w:szCs w:val="20"/>
        </w:rPr>
      </w:pPr>
      <w:r>
        <w:rPr>
          <w:b/>
          <w:sz w:val="20"/>
          <w:szCs w:val="20"/>
        </w:rPr>
        <w:t>7</w:t>
      </w:r>
      <w:r w:rsidRPr="00B4189A">
        <w:rPr>
          <w:b/>
          <w:sz w:val="20"/>
          <w:szCs w:val="20"/>
        </w:rPr>
        <w:t>. CRITÉRIOS DE MEDIÇÃO E DE PAGAMENTO</w:t>
      </w:r>
    </w:p>
    <w:p w:rsidR="007025EA" w:rsidRPr="00B4189A" w:rsidRDefault="007025EA" w:rsidP="00304EA1">
      <w:pPr>
        <w:pStyle w:val="Ttulo1"/>
        <w:keepNext w:val="0"/>
        <w:widowControl w:val="0"/>
        <w:numPr>
          <w:ilvl w:val="1"/>
          <w:numId w:val="8"/>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A avaliação da execução do objeto utilizará o Instrumento de Medição de Resultado (IMR).</w:t>
      </w:r>
    </w:p>
    <w:p w:rsidR="007025EA" w:rsidRPr="00B4189A" w:rsidRDefault="007025EA" w:rsidP="00304EA1">
      <w:pPr>
        <w:pStyle w:val="Ttulo1"/>
        <w:keepNext w:val="0"/>
        <w:widowControl w:val="0"/>
        <w:numPr>
          <w:ilvl w:val="2"/>
          <w:numId w:val="9"/>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Será indicada a retenção ou glosa no pagamento, proporcional à irregularidade verificada, sem prejuízo das sanções cabíveis, caso se constate que a Contratada:</w:t>
      </w:r>
    </w:p>
    <w:p w:rsidR="007025EA" w:rsidRPr="00B4189A" w:rsidRDefault="007025EA" w:rsidP="00304EA1">
      <w:pPr>
        <w:pStyle w:val="Ttulo1"/>
        <w:keepNext w:val="0"/>
        <w:widowControl w:val="0"/>
        <w:numPr>
          <w:ilvl w:val="3"/>
          <w:numId w:val="9"/>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lastRenderedPageBreak/>
        <w:t>não produzir os resultados acordados,</w:t>
      </w:r>
    </w:p>
    <w:p w:rsidR="007025EA" w:rsidRPr="00B4189A" w:rsidRDefault="007025EA" w:rsidP="00304EA1">
      <w:pPr>
        <w:pStyle w:val="Ttulo1"/>
        <w:keepNext w:val="0"/>
        <w:widowControl w:val="0"/>
        <w:numPr>
          <w:ilvl w:val="3"/>
          <w:numId w:val="9"/>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deixar de executar, ou não executar com a qualidade mínima exigida as atividades contratadas; ou</w:t>
      </w:r>
    </w:p>
    <w:p w:rsidR="007025EA" w:rsidRPr="00B4189A" w:rsidRDefault="007025EA" w:rsidP="00304EA1">
      <w:pPr>
        <w:pStyle w:val="Ttulo1"/>
        <w:keepNext w:val="0"/>
        <w:widowControl w:val="0"/>
        <w:numPr>
          <w:ilvl w:val="3"/>
          <w:numId w:val="9"/>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deixar de utilizar materiais e recursos humanos exigidos para a execução do serviço, ou utilizá-los com qualidade ou quantidade inferior à demandada.</w:t>
      </w:r>
    </w:p>
    <w:p w:rsidR="007025EA" w:rsidRPr="00B4189A" w:rsidRDefault="007025EA" w:rsidP="00304EA1">
      <w:pPr>
        <w:pStyle w:val="Ttulo1"/>
        <w:keepNext w:val="0"/>
        <w:widowControl w:val="0"/>
        <w:numPr>
          <w:ilvl w:val="1"/>
          <w:numId w:val="8"/>
        </w:numPr>
        <w:autoSpaceDE w:val="0"/>
        <w:autoSpaceDN w:val="0"/>
        <w:spacing w:before="240"/>
        <w:ind w:left="0" w:firstLine="709"/>
        <w:jc w:val="both"/>
        <w:rPr>
          <w:rFonts w:ascii="Arial" w:hAnsi="Arial" w:cs="Arial"/>
          <w:spacing w:val="-1"/>
          <w:sz w:val="20"/>
        </w:rPr>
      </w:pPr>
      <w:r w:rsidRPr="00B4189A">
        <w:rPr>
          <w:rFonts w:ascii="Arial" w:hAnsi="Arial" w:cs="Arial"/>
          <w:spacing w:val="-1"/>
          <w:sz w:val="20"/>
        </w:rPr>
        <w:t>A utilização do IMR não impede a aplicação concomitante de outros mecanismos para a avaliação da prestação dos serviços.</w:t>
      </w:r>
    </w:p>
    <w:p w:rsidR="007025EA" w:rsidRPr="00B4189A" w:rsidRDefault="007025EA" w:rsidP="007025EA">
      <w:pPr>
        <w:pStyle w:val="Ttulo1"/>
        <w:spacing w:before="240"/>
        <w:ind w:firstLine="0"/>
        <w:jc w:val="both"/>
        <w:rPr>
          <w:rFonts w:ascii="Arial" w:hAnsi="Arial" w:cs="Arial"/>
          <w:b/>
          <w:bCs/>
          <w:spacing w:val="-1"/>
          <w:sz w:val="20"/>
        </w:rPr>
      </w:pPr>
      <w:r>
        <w:rPr>
          <w:rFonts w:ascii="Arial" w:hAnsi="Arial" w:cs="Arial"/>
          <w:b/>
          <w:spacing w:val="-1"/>
          <w:sz w:val="20"/>
        </w:rPr>
        <w:t>7</w:t>
      </w:r>
      <w:r w:rsidRPr="00B4189A">
        <w:rPr>
          <w:rFonts w:ascii="Arial" w:hAnsi="Arial" w:cs="Arial"/>
          <w:b/>
          <w:spacing w:val="-1"/>
          <w:sz w:val="20"/>
        </w:rPr>
        <w:t>.1 Do recebimento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Ao final de cad</w:t>
      </w:r>
      <w:r>
        <w:rPr>
          <w:rFonts w:ascii="Arial" w:hAnsi="Arial" w:cs="Arial"/>
          <w:spacing w:val="-1"/>
          <w:sz w:val="20"/>
        </w:rPr>
        <w:t>a etapa da execução contratual</w:t>
      </w:r>
      <w:r w:rsidRPr="00B4189A">
        <w:rPr>
          <w:rFonts w:ascii="Arial" w:hAnsi="Arial" w:cs="Arial"/>
          <w:spacing w:val="-1"/>
          <w:sz w:val="20"/>
        </w:rPr>
        <w:t>, o Contratado apresentará a medição prévia dos serviços executados no período, por meio de planilha e memória de cálculo detalhada.</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 xml:space="preserve">Uma etapa será considerada efetivamente concluída quando os serviços previstos para aquela </w:t>
      </w:r>
      <w:r>
        <w:rPr>
          <w:rFonts w:ascii="Arial" w:hAnsi="Arial" w:cs="Arial"/>
          <w:spacing w:val="-1"/>
          <w:sz w:val="20"/>
        </w:rPr>
        <w:t xml:space="preserve">etapa, </w:t>
      </w:r>
      <w:r w:rsidRPr="00B4189A">
        <w:rPr>
          <w:rFonts w:ascii="Arial" w:hAnsi="Arial" w:cs="Arial"/>
          <w:spacing w:val="-1"/>
          <w:sz w:val="20"/>
        </w:rPr>
        <w:t>estiverem executados em sua totalidade.</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 contratado também apresentará, a cada medição, os documentos comprobatórios da procedência legal dos produtos e subprodutos utilizados naquela etapa da execução contratual, quando for o caso.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Os serviços serão recebidos provisoriamente, no prazo de 15 (quinze) dias, pelo fiscal, mediante termos detalhados, quando verificado o cumprimento das exigências de caráter técnico e administrativo. (Art. 140, I, a , da Lei nº 14.133 e art. 60, “a” do Decreto Municipal 10.892/23).</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 prazo da disposição acima será contado do recebimento de comunicação de cobrança oriunda do contratado com a comprovação da prestação dos serviços a que se referem a parcela a ser paga.</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A fiscalização não efetuará o ateste da última e/ou única medição de serviços até que sejam sanadas todas as eventuais pendências que possam vir a ser apontadas no Recebimento Provisório. (Art. 119 c/c art. 140 da Lei nº 14133, de 2021)</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Os serviços poderão ser rejeitados, no todo ou em parte, quando em desacordo com as especificações constantes neste Projeto Básico, no memorial descritivo e na proposta, sem prejuízo da aplicação das penalidades.</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Os serviços serão recebidos definitivamente no prazo não superior a 60 (sessenta) dias, contados do recebimento provisório, após a verificação da qualidade e quantidade do serviço e consequente aceitação mediante termo detalhado.</w:t>
      </w:r>
    </w:p>
    <w:p w:rsidR="007025EA" w:rsidRPr="00B4189A" w:rsidRDefault="007025EA" w:rsidP="00304EA1">
      <w:pPr>
        <w:pStyle w:val="Ttulo1"/>
        <w:keepNext w:val="0"/>
        <w:widowControl w:val="0"/>
        <w:numPr>
          <w:ilvl w:val="0"/>
          <w:numId w:val="10"/>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Emitir Termo Detalhado para efeito de recebimento definitivo dos serviços prestados; e</w:t>
      </w:r>
    </w:p>
    <w:p w:rsidR="007025EA" w:rsidRPr="00B4189A" w:rsidRDefault="007025EA" w:rsidP="00304EA1">
      <w:pPr>
        <w:pStyle w:val="Ttulo1"/>
        <w:keepNext w:val="0"/>
        <w:widowControl w:val="0"/>
        <w:numPr>
          <w:ilvl w:val="0"/>
          <w:numId w:val="10"/>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Comunicar a empresa para que emita a Nota Fiscal ou Fatura, com o valor exato dimensionado pela fiscalização.</w:t>
      </w:r>
    </w:p>
    <w:p w:rsidR="007025EA" w:rsidRPr="00B4189A" w:rsidRDefault="007025EA" w:rsidP="00304EA1">
      <w:pPr>
        <w:pStyle w:val="Ttulo1"/>
        <w:keepNext w:val="0"/>
        <w:widowControl w:val="0"/>
        <w:numPr>
          <w:ilvl w:val="0"/>
          <w:numId w:val="10"/>
        </w:numPr>
        <w:autoSpaceDE w:val="0"/>
        <w:autoSpaceDN w:val="0"/>
        <w:spacing w:before="240"/>
        <w:ind w:left="0" w:firstLine="709"/>
        <w:jc w:val="both"/>
        <w:rPr>
          <w:rFonts w:ascii="Arial" w:hAnsi="Arial" w:cs="Arial"/>
          <w:b/>
          <w:bCs/>
          <w:spacing w:val="-1"/>
          <w:sz w:val="20"/>
        </w:rPr>
      </w:pPr>
      <w:r w:rsidRPr="00B4189A">
        <w:rPr>
          <w:rFonts w:ascii="Arial" w:hAnsi="Arial" w:cs="Arial"/>
          <w:spacing w:val="-1"/>
          <w:sz w:val="20"/>
        </w:rPr>
        <w:t>Enviar a documentação pertinente ao setor de contratos para a formalização dos procedimentos de liquidação e pagamento, no valor dimensionado pela fiscalização e gestão.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lastRenderedPageBreak/>
        <w:t xml:space="preserve">No caso de controvérsia sobre a execução do objeto, quanto à dimensão, qualidade e quantidade, deverá ser observado o teor do </w:t>
      </w:r>
      <w:hyperlink r:id="rId9" w:anchor="art143">
        <w:r w:rsidRPr="00B4189A">
          <w:rPr>
            <w:rStyle w:val="Hyperlink"/>
            <w:rFonts w:ascii="Arial" w:hAnsi="Arial" w:cs="Arial"/>
            <w:spacing w:val="-1"/>
            <w:sz w:val="20"/>
          </w:rPr>
          <w:t>art. 143 da Lei nº 14.133, de 2021,</w:t>
        </w:r>
      </w:hyperlink>
      <w:r w:rsidRPr="00B4189A">
        <w:rPr>
          <w:rFonts w:ascii="Arial" w:hAnsi="Arial" w:cs="Arial"/>
          <w:spacing w:val="-1"/>
          <w:sz w:val="20"/>
        </w:rPr>
        <w:t xml:space="preserve"> comunicando-se à empresa para emissão de Nota Fiscal no que pertine à parcela incontroversa da execução do objeto, para efeito de liquidação e pagamento.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Nenhum prazo de recebimento ocorrerá enquanto pendente a solução, pelo contratado, de inconsistências verificadas na execução do objeto ou no instrumento de cobrança.</w:t>
      </w:r>
    </w:p>
    <w:p w:rsidR="007025EA" w:rsidRPr="00B4189A" w:rsidRDefault="007025EA" w:rsidP="007025EA">
      <w:pPr>
        <w:pStyle w:val="Ttulo1"/>
        <w:keepNext w:val="0"/>
        <w:widowControl w:val="0"/>
        <w:autoSpaceDE w:val="0"/>
        <w:autoSpaceDN w:val="0"/>
        <w:spacing w:before="240"/>
        <w:jc w:val="both"/>
        <w:rPr>
          <w:rFonts w:ascii="Arial" w:hAnsi="Arial" w:cs="Arial"/>
          <w:spacing w:val="-1"/>
          <w:sz w:val="20"/>
        </w:rPr>
      </w:pPr>
      <w:r w:rsidRPr="00B4189A">
        <w:rPr>
          <w:rFonts w:ascii="Arial" w:hAnsi="Arial" w:cs="Arial"/>
          <w:spacing w:val="-1"/>
          <w:sz w:val="20"/>
        </w:rPr>
        <w:t>O recebimento provisório ou definitivo não excluirá a responsabilidade civil pela solidez e pela segurança do serviço nem a responsabilidade ético-profissional pela perfeita execução do contrato.</w:t>
      </w:r>
    </w:p>
    <w:p w:rsidR="007025EA" w:rsidRPr="00B4189A" w:rsidRDefault="007025EA" w:rsidP="007025EA">
      <w:pPr>
        <w:jc w:val="both"/>
        <w:rPr>
          <w:rFonts w:ascii="Arial" w:hAnsi="Arial" w:cs="Arial"/>
          <w:sz w:val="20"/>
        </w:rPr>
      </w:pPr>
    </w:p>
    <w:p w:rsidR="007025EA" w:rsidRPr="00B4189A" w:rsidRDefault="007025EA" w:rsidP="007025EA">
      <w:pPr>
        <w:pStyle w:val="Ttulo1"/>
        <w:ind w:firstLine="0"/>
        <w:jc w:val="both"/>
        <w:rPr>
          <w:rFonts w:ascii="Arial" w:hAnsi="Arial" w:cs="Arial"/>
          <w:b/>
          <w:bCs/>
          <w:spacing w:val="-1"/>
          <w:sz w:val="20"/>
        </w:rPr>
      </w:pPr>
      <w:r>
        <w:rPr>
          <w:rFonts w:ascii="Arial" w:hAnsi="Arial" w:cs="Arial"/>
          <w:b/>
          <w:spacing w:val="-1"/>
          <w:sz w:val="20"/>
        </w:rPr>
        <w:t>7</w:t>
      </w:r>
      <w:r w:rsidRPr="00B4189A">
        <w:rPr>
          <w:rFonts w:ascii="Arial" w:hAnsi="Arial" w:cs="Arial"/>
          <w:b/>
          <w:spacing w:val="-1"/>
          <w:sz w:val="20"/>
        </w:rPr>
        <w:t>.2 Liquidação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Recebida a Nota Fiscal ou documento de cobrança equivalente, correrá o prazo de dez dias úteis para fins de liquidação, na forma desta seção, prorrogáveis por igual período, nos termos do art. 7º, §2º da Instrução Normativa SEGES/ME nº 77/2022.</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Para fins de liquidação, o setor competente deve verificar se a Nota Fiscal ou Fatura apresentada expressa os elementos necessários e essenciais do documento, tais como:</w:t>
      </w:r>
    </w:p>
    <w:p w:rsidR="007025EA" w:rsidRPr="00B4189A" w:rsidRDefault="007025EA" w:rsidP="00304EA1">
      <w:pPr>
        <w:pStyle w:val="Ttulo1"/>
        <w:keepNext w:val="0"/>
        <w:widowControl w:val="0"/>
        <w:numPr>
          <w:ilvl w:val="0"/>
          <w:numId w:val="11"/>
        </w:numPr>
        <w:autoSpaceDE w:val="0"/>
        <w:autoSpaceDN w:val="0"/>
        <w:ind w:left="0" w:firstLine="709"/>
        <w:jc w:val="both"/>
        <w:rPr>
          <w:rFonts w:ascii="Arial" w:hAnsi="Arial" w:cs="Arial"/>
          <w:b/>
          <w:bCs/>
          <w:spacing w:val="-1"/>
          <w:sz w:val="20"/>
        </w:rPr>
      </w:pPr>
      <w:r w:rsidRPr="00B4189A">
        <w:rPr>
          <w:rFonts w:ascii="Arial" w:hAnsi="Arial" w:cs="Arial"/>
          <w:spacing w:val="-1"/>
          <w:sz w:val="20"/>
        </w:rPr>
        <w:t>o prazo de validade;</w:t>
      </w:r>
    </w:p>
    <w:p w:rsidR="007025EA" w:rsidRPr="00B4189A" w:rsidRDefault="007025EA" w:rsidP="00304EA1">
      <w:pPr>
        <w:pStyle w:val="Ttulo1"/>
        <w:keepNext w:val="0"/>
        <w:widowControl w:val="0"/>
        <w:numPr>
          <w:ilvl w:val="0"/>
          <w:numId w:val="11"/>
        </w:numPr>
        <w:autoSpaceDE w:val="0"/>
        <w:autoSpaceDN w:val="0"/>
        <w:ind w:left="0" w:firstLine="709"/>
        <w:jc w:val="both"/>
        <w:rPr>
          <w:rFonts w:ascii="Arial" w:hAnsi="Arial" w:cs="Arial"/>
          <w:b/>
          <w:bCs/>
          <w:spacing w:val="-1"/>
          <w:sz w:val="20"/>
        </w:rPr>
      </w:pPr>
      <w:r w:rsidRPr="00B4189A">
        <w:rPr>
          <w:rFonts w:ascii="Arial" w:hAnsi="Arial" w:cs="Arial"/>
          <w:spacing w:val="-1"/>
          <w:sz w:val="20"/>
        </w:rPr>
        <w:t>a data da emissão;</w:t>
      </w:r>
    </w:p>
    <w:p w:rsidR="007025EA" w:rsidRPr="00B4189A" w:rsidRDefault="007025EA" w:rsidP="00304EA1">
      <w:pPr>
        <w:pStyle w:val="Ttulo1"/>
        <w:keepNext w:val="0"/>
        <w:widowControl w:val="0"/>
        <w:numPr>
          <w:ilvl w:val="0"/>
          <w:numId w:val="11"/>
        </w:numPr>
        <w:autoSpaceDE w:val="0"/>
        <w:autoSpaceDN w:val="0"/>
        <w:ind w:left="0" w:firstLine="709"/>
        <w:jc w:val="both"/>
        <w:rPr>
          <w:rFonts w:ascii="Arial" w:hAnsi="Arial" w:cs="Arial"/>
          <w:b/>
          <w:bCs/>
          <w:spacing w:val="-1"/>
          <w:sz w:val="20"/>
        </w:rPr>
      </w:pPr>
      <w:r w:rsidRPr="00B4189A">
        <w:rPr>
          <w:rFonts w:ascii="Arial" w:hAnsi="Arial" w:cs="Arial"/>
          <w:spacing w:val="-1"/>
          <w:sz w:val="20"/>
        </w:rPr>
        <w:t>os dados do contrato e do órgão contratante;</w:t>
      </w:r>
    </w:p>
    <w:p w:rsidR="007025EA" w:rsidRPr="00B4189A" w:rsidRDefault="007025EA" w:rsidP="00304EA1">
      <w:pPr>
        <w:pStyle w:val="Ttulo1"/>
        <w:keepNext w:val="0"/>
        <w:widowControl w:val="0"/>
        <w:numPr>
          <w:ilvl w:val="0"/>
          <w:numId w:val="11"/>
        </w:numPr>
        <w:autoSpaceDE w:val="0"/>
        <w:autoSpaceDN w:val="0"/>
        <w:ind w:left="0" w:firstLine="709"/>
        <w:jc w:val="both"/>
        <w:rPr>
          <w:rFonts w:ascii="Arial" w:hAnsi="Arial" w:cs="Arial"/>
          <w:b/>
          <w:bCs/>
          <w:spacing w:val="-1"/>
          <w:sz w:val="20"/>
        </w:rPr>
      </w:pPr>
      <w:r w:rsidRPr="00B4189A">
        <w:rPr>
          <w:rFonts w:ascii="Arial" w:hAnsi="Arial" w:cs="Arial"/>
          <w:spacing w:val="-1"/>
          <w:sz w:val="20"/>
        </w:rPr>
        <w:t>o período respectivo de execução do contrato;</w:t>
      </w:r>
    </w:p>
    <w:p w:rsidR="007025EA" w:rsidRPr="00B4189A" w:rsidRDefault="007025EA" w:rsidP="00304EA1">
      <w:pPr>
        <w:pStyle w:val="Ttulo1"/>
        <w:keepNext w:val="0"/>
        <w:widowControl w:val="0"/>
        <w:numPr>
          <w:ilvl w:val="0"/>
          <w:numId w:val="11"/>
        </w:numPr>
        <w:autoSpaceDE w:val="0"/>
        <w:autoSpaceDN w:val="0"/>
        <w:ind w:left="0" w:firstLine="709"/>
        <w:jc w:val="both"/>
        <w:rPr>
          <w:rFonts w:ascii="Arial" w:hAnsi="Arial" w:cs="Arial"/>
          <w:b/>
          <w:bCs/>
          <w:spacing w:val="-1"/>
          <w:sz w:val="20"/>
        </w:rPr>
      </w:pPr>
      <w:r w:rsidRPr="00B4189A">
        <w:rPr>
          <w:rFonts w:ascii="Arial" w:hAnsi="Arial" w:cs="Arial"/>
          <w:spacing w:val="-1"/>
          <w:sz w:val="20"/>
        </w:rPr>
        <w:t>o valor a pagar; e</w:t>
      </w:r>
    </w:p>
    <w:p w:rsidR="007025EA" w:rsidRPr="00B4189A" w:rsidRDefault="007025EA" w:rsidP="00304EA1">
      <w:pPr>
        <w:pStyle w:val="Ttulo1"/>
        <w:keepNext w:val="0"/>
        <w:widowControl w:val="0"/>
        <w:numPr>
          <w:ilvl w:val="0"/>
          <w:numId w:val="11"/>
        </w:numPr>
        <w:autoSpaceDE w:val="0"/>
        <w:autoSpaceDN w:val="0"/>
        <w:ind w:left="0" w:firstLine="709"/>
        <w:jc w:val="both"/>
        <w:rPr>
          <w:rFonts w:ascii="Arial" w:hAnsi="Arial" w:cs="Arial"/>
          <w:b/>
          <w:bCs/>
          <w:spacing w:val="-1"/>
          <w:sz w:val="20"/>
        </w:rPr>
      </w:pPr>
      <w:r w:rsidRPr="00B4189A">
        <w:rPr>
          <w:rFonts w:ascii="Arial" w:hAnsi="Arial" w:cs="Arial"/>
          <w:spacing w:val="-1"/>
          <w:sz w:val="20"/>
        </w:rPr>
        <w:t>eventual destaque do valor de retenções tributárias cabíveis.</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 xml:space="preserve">A Nota Fiscal ou Fatura deverá ser obrigatoriamente acompanhada da comprovação da regularidade fiscal, constatada por meio de consulta </w:t>
      </w:r>
      <w:r w:rsidRPr="00B4189A">
        <w:rPr>
          <w:rFonts w:ascii="Arial" w:hAnsi="Arial" w:cs="Arial"/>
          <w:i/>
          <w:spacing w:val="-1"/>
          <w:sz w:val="20"/>
        </w:rPr>
        <w:t xml:space="preserve">on-line </w:t>
      </w:r>
      <w:r w:rsidRPr="00B4189A">
        <w:rPr>
          <w:rFonts w:ascii="Arial" w:hAnsi="Arial" w:cs="Arial"/>
          <w:spacing w:val="-1"/>
          <w:sz w:val="20"/>
        </w:rPr>
        <w:t>ao SICAF ou, na impossibilidade de acesso ao referido Sistema, mediante consulta aos sítios eletrônicos oficiais ou à documentação mencionada no art. 68 da Lei nº 14.133/2021.</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Persistindo a irregularidade, o contratante deverá adotar as medidas necessárias à rescisão contratual nos autos do processo administrativo correspondente, assegurada ao contratado a ampla defesa.</w:t>
      </w:r>
    </w:p>
    <w:p w:rsidR="007025EA" w:rsidRPr="00B4189A" w:rsidRDefault="007025EA" w:rsidP="007025EA">
      <w:pPr>
        <w:pStyle w:val="Ttulo1"/>
        <w:keepNext w:val="0"/>
        <w:widowControl w:val="0"/>
        <w:autoSpaceDE w:val="0"/>
        <w:autoSpaceDN w:val="0"/>
        <w:spacing w:before="240"/>
        <w:jc w:val="both"/>
        <w:rPr>
          <w:rFonts w:ascii="Arial" w:hAnsi="Arial" w:cs="Arial"/>
          <w:spacing w:val="-1"/>
          <w:sz w:val="20"/>
        </w:rPr>
      </w:pPr>
      <w:r w:rsidRPr="00B4189A">
        <w:rPr>
          <w:rFonts w:ascii="Arial" w:hAnsi="Arial" w:cs="Arial"/>
          <w:spacing w:val="-1"/>
          <w:sz w:val="20"/>
        </w:rPr>
        <w:t>Havendo a efetiva execução do objeto, os pagamentos serão realizados normalmente, até que se decida pela rescisão do contrato, caso o contratado não regularize sua situação junto ao SICAF.</w:t>
      </w:r>
    </w:p>
    <w:p w:rsidR="007025EA" w:rsidRPr="00B4189A" w:rsidRDefault="007025EA" w:rsidP="007025EA">
      <w:pPr>
        <w:jc w:val="both"/>
        <w:rPr>
          <w:rFonts w:ascii="Arial" w:hAnsi="Arial" w:cs="Arial"/>
          <w:sz w:val="20"/>
        </w:rPr>
      </w:pPr>
    </w:p>
    <w:p w:rsidR="007025EA" w:rsidRPr="00B4189A" w:rsidRDefault="007025EA" w:rsidP="007025EA">
      <w:pPr>
        <w:pStyle w:val="Ttulo1"/>
        <w:ind w:firstLine="0"/>
        <w:jc w:val="both"/>
        <w:rPr>
          <w:rFonts w:ascii="Arial" w:hAnsi="Arial" w:cs="Arial"/>
          <w:b/>
          <w:bCs/>
          <w:spacing w:val="-1"/>
          <w:sz w:val="20"/>
        </w:rPr>
      </w:pPr>
      <w:r>
        <w:rPr>
          <w:rFonts w:ascii="Arial" w:hAnsi="Arial" w:cs="Arial"/>
          <w:b/>
          <w:spacing w:val="-1"/>
          <w:sz w:val="20"/>
        </w:rPr>
        <w:t>7</w:t>
      </w:r>
      <w:r w:rsidRPr="00B4189A">
        <w:rPr>
          <w:rFonts w:ascii="Arial" w:hAnsi="Arial" w:cs="Arial"/>
          <w:b/>
          <w:spacing w:val="-1"/>
          <w:sz w:val="20"/>
        </w:rPr>
        <w:t>.3 Prazo de pagamento</w:t>
      </w:r>
    </w:p>
    <w:p w:rsidR="007025EA" w:rsidRPr="00B4189A" w:rsidRDefault="007025EA" w:rsidP="007025EA">
      <w:pPr>
        <w:pStyle w:val="Ttulo1"/>
        <w:keepNext w:val="0"/>
        <w:widowControl w:val="0"/>
        <w:autoSpaceDE w:val="0"/>
        <w:autoSpaceDN w:val="0"/>
        <w:spacing w:before="120"/>
        <w:jc w:val="both"/>
        <w:rPr>
          <w:rFonts w:ascii="Arial" w:hAnsi="Arial" w:cs="Arial"/>
          <w:b/>
          <w:bCs/>
          <w:spacing w:val="-1"/>
          <w:sz w:val="20"/>
        </w:rPr>
      </w:pPr>
      <w:r w:rsidRPr="00B4189A">
        <w:rPr>
          <w:rFonts w:ascii="Arial" w:hAnsi="Arial" w:cs="Arial"/>
          <w:spacing w:val="-1"/>
          <w:sz w:val="20"/>
        </w:rPr>
        <w:t>O pagamento será efetuado no prazo máximo de até dez dias úteis, contados da finalização da liquidação da despesa, conforme seção anterior, nos termos da Instrução Normativa SEGES/ME nº 77, de 2022.</w:t>
      </w:r>
    </w:p>
    <w:p w:rsidR="007025EA" w:rsidRPr="00B4189A" w:rsidRDefault="007025EA" w:rsidP="007025EA">
      <w:pPr>
        <w:pStyle w:val="Ttulo1"/>
        <w:jc w:val="both"/>
        <w:rPr>
          <w:rFonts w:ascii="Arial" w:hAnsi="Arial" w:cs="Arial"/>
          <w:b/>
          <w:bCs/>
          <w:spacing w:val="-1"/>
          <w:sz w:val="20"/>
        </w:rPr>
      </w:pPr>
    </w:p>
    <w:p w:rsidR="007025EA" w:rsidRPr="00B4189A" w:rsidRDefault="007025EA" w:rsidP="007025EA">
      <w:pPr>
        <w:pStyle w:val="Ttulo1"/>
        <w:ind w:firstLine="0"/>
        <w:jc w:val="both"/>
        <w:rPr>
          <w:rFonts w:ascii="Arial" w:hAnsi="Arial" w:cs="Arial"/>
          <w:b/>
          <w:bCs/>
          <w:spacing w:val="-1"/>
          <w:sz w:val="20"/>
        </w:rPr>
      </w:pPr>
      <w:r>
        <w:rPr>
          <w:rFonts w:ascii="Arial" w:hAnsi="Arial" w:cs="Arial"/>
          <w:b/>
          <w:spacing w:val="-1"/>
          <w:sz w:val="20"/>
        </w:rPr>
        <w:t>7</w:t>
      </w:r>
      <w:r w:rsidRPr="00B4189A">
        <w:rPr>
          <w:rFonts w:ascii="Arial" w:hAnsi="Arial" w:cs="Arial"/>
          <w:b/>
          <w:spacing w:val="-1"/>
          <w:sz w:val="20"/>
        </w:rPr>
        <w:t>.4 Forma de pagamento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 pagamento será realizado através de ordem bancária, para crédito em banco, agência e conta corrente indicados pelo contratado.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Será considerada data do pagamento o dia em que constar como emitida a ordem bancária para pagamento.</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Quando do pagamento, será efetuada a retenção tributária prevista na legislação aplicável.</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Independentemente do percentual de tributo inserido na planilha, quando houver, serão retidos na fonte, quando da realização do pagamento, os percentuais estabelecidos na legislação vigente.</w:t>
      </w:r>
    </w:p>
    <w:p w:rsidR="007025EA" w:rsidRPr="00B4189A" w:rsidRDefault="007025EA" w:rsidP="007025EA">
      <w:pPr>
        <w:pStyle w:val="Ttulo1"/>
        <w:keepNext w:val="0"/>
        <w:widowControl w:val="0"/>
        <w:autoSpaceDE w:val="0"/>
        <w:autoSpaceDN w:val="0"/>
        <w:spacing w:before="240"/>
        <w:jc w:val="both"/>
        <w:rPr>
          <w:rFonts w:ascii="Arial" w:hAnsi="Arial" w:cs="Arial"/>
          <w:b/>
          <w:bCs/>
          <w:spacing w:val="-1"/>
          <w:sz w:val="20"/>
        </w:rPr>
      </w:pPr>
      <w:r w:rsidRPr="00B4189A">
        <w:rPr>
          <w:rFonts w:ascii="Arial" w:hAnsi="Arial" w:cs="Arial"/>
          <w:spacing w:val="-1"/>
          <w:sz w:val="20"/>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7025EA" w:rsidRPr="00B4189A" w:rsidRDefault="007025EA" w:rsidP="007025EA">
      <w:pPr>
        <w:autoSpaceDE w:val="0"/>
        <w:autoSpaceDN w:val="0"/>
        <w:adjustRightInd w:val="0"/>
        <w:jc w:val="both"/>
        <w:rPr>
          <w:rFonts w:ascii="Arial" w:hAnsi="Arial" w:cs="Arial"/>
          <w:b/>
          <w:bCs/>
          <w:color w:val="000000"/>
          <w:sz w:val="20"/>
        </w:rPr>
      </w:pPr>
    </w:p>
    <w:p w:rsidR="007025EA" w:rsidRPr="00B4189A" w:rsidRDefault="007025EA" w:rsidP="007025EA">
      <w:pPr>
        <w:autoSpaceDE w:val="0"/>
        <w:autoSpaceDN w:val="0"/>
        <w:adjustRightInd w:val="0"/>
        <w:ind w:firstLine="0"/>
        <w:jc w:val="both"/>
        <w:rPr>
          <w:rFonts w:ascii="Arial" w:hAnsi="Arial" w:cs="Arial"/>
          <w:color w:val="000000"/>
          <w:sz w:val="20"/>
        </w:rPr>
      </w:pPr>
      <w:r>
        <w:rPr>
          <w:rFonts w:ascii="Arial" w:hAnsi="Arial" w:cs="Arial"/>
          <w:b/>
          <w:bCs/>
          <w:color w:val="000000"/>
          <w:sz w:val="20"/>
        </w:rPr>
        <w:t>8</w:t>
      </w:r>
      <w:r w:rsidRPr="00B4189A">
        <w:rPr>
          <w:rFonts w:ascii="Arial" w:hAnsi="Arial" w:cs="Arial"/>
          <w:b/>
          <w:bCs/>
          <w:color w:val="000000"/>
          <w:sz w:val="20"/>
        </w:rPr>
        <w:t xml:space="preserve">. FORMA E CRITÉRIOS DE SELEÇÃO DO FORNECEDOR E REGIME DE EXECUÇÃO </w:t>
      </w:r>
    </w:p>
    <w:p w:rsidR="007025EA" w:rsidRPr="00B4189A" w:rsidRDefault="007025EA" w:rsidP="007025EA">
      <w:pPr>
        <w:pStyle w:val="NormalWeb"/>
        <w:spacing w:before="240" w:beforeAutospacing="0" w:after="0" w:afterAutospacing="0"/>
        <w:ind w:firstLine="0"/>
        <w:jc w:val="both"/>
        <w:rPr>
          <w:rFonts w:ascii="Arial" w:hAnsi="Arial" w:cs="Arial"/>
          <w:b/>
          <w:bCs/>
          <w:color w:val="000000"/>
          <w:sz w:val="20"/>
          <w:szCs w:val="20"/>
        </w:rPr>
      </w:pPr>
      <w:r>
        <w:rPr>
          <w:rFonts w:ascii="Arial" w:hAnsi="Arial" w:cs="Arial"/>
          <w:b/>
          <w:bCs/>
          <w:color w:val="000000"/>
          <w:sz w:val="20"/>
          <w:szCs w:val="20"/>
        </w:rPr>
        <w:t>8</w:t>
      </w:r>
      <w:r w:rsidRPr="00B4189A">
        <w:rPr>
          <w:rFonts w:ascii="Arial" w:hAnsi="Arial" w:cs="Arial"/>
          <w:b/>
          <w:bCs/>
          <w:color w:val="000000"/>
          <w:sz w:val="20"/>
          <w:szCs w:val="20"/>
        </w:rPr>
        <w:t>.1 Forma de seleção e critério de julgamento da proposta</w:t>
      </w:r>
    </w:p>
    <w:p w:rsidR="007025EA" w:rsidRPr="00B4189A" w:rsidRDefault="007025EA" w:rsidP="007025EA">
      <w:pPr>
        <w:autoSpaceDE w:val="0"/>
        <w:autoSpaceDN w:val="0"/>
        <w:adjustRightInd w:val="0"/>
        <w:jc w:val="both"/>
        <w:rPr>
          <w:rFonts w:ascii="Arial" w:hAnsi="Arial" w:cs="Arial"/>
          <w:color w:val="000000"/>
          <w:sz w:val="20"/>
        </w:rPr>
      </w:pPr>
    </w:p>
    <w:p w:rsidR="007025EA" w:rsidRPr="00B4189A" w:rsidRDefault="007025EA" w:rsidP="007025EA">
      <w:pPr>
        <w:autoSpaceDE w:val="0"/>
        <w:autoSpaceDN w:val="0"/>
        <w:adjustRightInd w:val="0"/>
        <w:jc w:val="both"/>
        <w:rPr>
          <w:rFonts w:ascii="Arial" w:hAnsi="Arial" w:cs="Arial"/>
          <w:color w:val="000000"/>
          <w:sz w:val="20"/>
        </w:rPr>
      </w:pPr>
      <w:r w:rsidRPr="00B4189A">
        <w:rPr>
          <w:rFonts w:ascii="Arial" w:hAnsi="Arial" w:cs="Arial"/>
          <w:color w:val="000000"/>
          <w:sz w:val="20"/>
        </w:rPr>
        <w:t>O fornecedor será selecionado por meio da realização de procedimento de LICITAÇÃO, na modalidade CONCORRÊNCIA, sob a forma ELETRÔNICA, com adoção do critério de julgamento pelo MENOR PREÇO GLOBAL. O regime de execução do contrato será empreitada por preço global.</w:t>
      </w:r>
    </w:p>
    <w:p w:rsidR="007025EA" w:rsidRPr="00B4189A" w:rsidRDefault="007025EA" w:rsidP="007025EA">
      <w:pPr>
        <w:autoSpaceDE w:val="0"/>
        <w:autoSpaceDN w:val="0"/>
        <w:adjustRightInd w:val="0"/>
        <w:spacing w:before="240"/>
        <w:ind w:firstLine="0"/>
        <w:jc w:val="both"/>
        <w:rPr>
          <w:rFonts w:ascii="Arial" w:hAnsi="Arial" w:cs="Arial"/>
          <w:color w:val="000000"/>
          <w:sz w:val="20"/>
        </w:rPr>
      </w:pPr>
      <w:r>
        <w:rPr>
          <w:rFonts w:ascii="Arial" w:hAnsi="Arial" w:cs="Arial"/>
          <w:b/>
          <w:bCs/>
          <w:sz w:val="20"/>
        </w:rPr>
        <w:t>8</w:t>
      </w:r>
      <w:r w:rsidRPr="00B4189A">
        <w:rPr>
          <w:rFonts w:ascii="Arial" w:hAnsi="Arial" w:cs="Arial"/>
          <w:b/>
          <w:bCs/>
          <w:sz w:val="20"/>
        </w:rPr>
        <w:t>.2 Critérios de aceitabilidade de preços</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i/>
          <w:iCs/>
          <w:color w:val="000000"/>
          <w:sz w:val="20"/>
        </w:rPr>
        <w:t xml:space="preserve"> O licitante que estiver mais bem colocado na disputa deverá apresentar à Administração, por meio eletrônico, planilha que contenha o preço global, os quantitativos e os preços unitários tidos como relevantes, conforme modelo de planilha elaborada pela Administração, para efeito de avaliação de exequibilidade (art. 59, §3º, da Lei nº 14.133/2021);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 Para o objeto ou parte dele sujeito ao regime de empreitada por preço global o critério de aceitabilidade de preços será: </w:t>
      </w:r>
      <w:r w:rsidRPr="00B4189A">
        <w:rPr>
          <w:rFonts w:ascii="Arial" w:hAnsi="Arial" w:cs="Arial"/>
          <w:i/>
          <w:iCs/>
          <w:color w:val="000000"/>
          <w:sz w:val="20"/>
        </w:rPr>
        <w:t xml:space="preserve">valor global: conforme valor estimado da licitação </w:t>
      </w:r>
    </w:p>
    <w:p w:rsidR="007025EA" w:rsidRPr="00B4189A" w:rsidRDefault="007025EA" w:rsidP="007025EA">
      <w:pPr>
        <w:pStyle w:val="PargrafodaLista"/>
        <w:jc w:val="both"/>
        <w:rPr>
          <w:rFonts w:ascii="Arial" w:hAnsi="Arial" w:cs="Arial"/>
          <w:color w:val="000000"/>
          <w:sz w:val="20"/>
        </w:rPr>
      </w:pPr>
    </w:p>
    <w:p w:rsidR="007025EA" w:rsidRPr="00B4189A" w:rsidRDefault="007025EA" w:rsidP="00304EA1">
      <w:pPr>
        <w:pStyle w:val="Ttulo1"/>
        <w:keepNext w:val="0"/>
        <w:widowControl w:val="0"/>
        <w:numPr>
          <w:ilvl w:val="1"/>
          <w:numId w:val="22"/>
        </w:numPr>
        <w:tabs>
          <w:tab w:val="left" w:pos="370"/>
        </w:tabs>
        <w:autoSpaceDE w:val="0"/>
        <w:autoSpaceDN w:val="0"/>
        <w:spacing w:before="1"/>
        <w:ind w:left="0" w:firstLine="0"/>
        <w:jc w:val="both"/>
        <w:rPr>
          <w:rFonts w:ascii="Arial" w:hAnsi="Arial" w:cs="Arial"/>
          <w:b/>
          <w:sz w:val="20"/>
        </w:rPr>
      </w:pPr>
      <w:r w:rsidRPr="00B4189A">
        <w:rPr>
          <w:rFonts w:ascii="Arial" w:hAnsi="Arial" w:cs="Arial"/>
          <w:b/>
          <w:sz w:val="20"/>
        </w:rPr>
        <w:t>Da</w:t>
      </w:r>
      <w:r w:rsidRPr="00B4189A">
        <w:rPr>
          <w:rFonts w:ascii="Arial" w:hAnsi="Arial" w:cs="Arial"/>
          <w:b/>
          <w:spacing w:val="-2"/>
          <w:sz w:val="20"/>
        </w:rPr>
        <w:t xml:space="preserve"> </w:t>
      </w:r>
      <w:r w:rsidRPr="00B4189A">
        <w:rPr>
          <w:rFonts w:ascii="Arial" w:hAnsi="Arial" w:cs="Arial"/>
          <w:b/>
          <w:sz w:val="20"/>
        </w:rPr>
        <w:t>participação na</w:t>
      </w:r>
      <w:r w:rsidRPr="00B4189A">
        <w:rPr>
          <w:rFonts w:ascii="Arial" w:hAnsi="Arial" w:cs="Arial"/>
          <w:b/>
          <w:spacing w:val="-1"/>
          <w:sz w:val="20"/>
        </w:rPr>
        <w:t xml:space="preserve"> </w:t>
      </w:r>
      <w:r w:rsidRPr="00B4189A">
        <w:rPr>
          <w:rFonts w:ascii="Arial" w:hAnsi="Arial" w:cs="Arial"/>
          <w:b/>
          <w:sz w:val="20"/>
        </w:rPr>
        <w:t>concorrência</w:t>
      </w:r>
    </w:p>
    <w:p w:rsidR="007025EA" w:rsidRPr="00B4189A" w:rsidRDefault="007025EA" w:rsidP="007025EA">
      <w:pPr>
        <w:widowControl w:val="0"/>
        <w:tabs>
          <w:tab w:val="left" w:pos="579"/>
        </w:tabs>
        <w:autoSpaceDE w:val="0"/>
        <w:autoSpaceDN w:val="0"/>
        <w:spacing w:before="240"/>
        <w:ind w:firstLine="578"/>
        <w:jc w:val="both"/>
        <w:rPr>
          <w:rFonts w:ascii="Arial" w:hAnsi="Arial" w:cs="Arial"/>
          <w:sz w:val="20"/>
        </w:rPr>
      </w:pPr>
      <w:bookmarkStart w:id="2" w:name="_Hlk161317731"/>
      <w:r w:rsidRPr="00B4189A">
        <w:rPr>
          <w:rFonts w:ascii="Arial" w:hAnsi="Arial" w:cs="Arial"/>
          <w:sz w:val="20"/>
        </w:rPr>
        <w:t>Poderá participar desta licitação qualquer pessoa jurídica legalmente estabelecida no</w:t>
      </w:r>
      <w:r w:rsidRPr="00B4189A">
        <w:rPr>
          <w:rFonts w:ascii="Arial" w:hAnsi="Arial" w:cs="Arial"/>
          <w:spacing w:val="1"/>
          <w:sz w:val="20"/>
        </w:rPr>
        <w:t xml:space="preserve"> </w:t>
      </w:r>
      <w:r w:rsidRPr="00B4189A">
        <w:rPr>
          <w:rFonts w:ascii="Arial" w:hAnsi="Arial" w:cs="Arial"/>
          <w:sz w:val="20"/>
        </w:rPr>
        <w:t>País, que atenda às exigências do Edital e do Projeto Básico, que esteja devidamente</w:t>
      </w:r>
      <w:r w:rsidRPr="00B4189A">
        <w:rPr>
          <w:rFonts w:ascii="Arial" w:hAnsi="Arial" w:cs="Arial"/>
          <w:spacing w:val="1"/>
          <w:sz w:val="20"/>
        </w:rPr>
        <w:t xml:space="preserve"> </w:t>
      </w:r>
      <w:r w:rsidRPr="00B4189A">
        <w:rPr>
          <w:rFonts w:ascii="Arial" w:hAnsi="Arial" w:cs="Arial"/>
          <w:sz w:val="20"/>
        </w:rPr>
        <w:t>credenciada,</w:t>
      </w:r>
      <w:r w:rsidRPr="00B4189A">
        <w:rPr>
          <w:rFonts w:ascii="Arial" w:hAnsi="Arial" w:cs="Arial"/>
          <w:spacing w:val="1"/>
          <w:sz w:val="20"/>
        </w:rPr>
        <w:t xml:space="preserve"> </w:t>
      </w:r>
      <w:r w:rsidRPr="00B4189A">
        <w:rPr>
          <w:rFonts w:ascii="Arial" w:hAnsi="Arial" w:cs="Arial"/>
          <w:sz w:val="20"/>
        </w:rPr>
        <w:t>munida</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chave</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identificação</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senha,</w:t>
      </w:r>
      <w:r w:rsidRPr="00B4189A">
        <w:rPr>
          <w:rFonts w:ascii="Arial" w:hAnsi="Arial" w:cs="Arial"/>
          <w:spacing w:val="1"/>
          <w:sz w:val="20"/>
        </w:rPr>
        <w:t xml:space="preserve"> </w:t>
      </w:r>
      <w:r w:rsidRPr="00B4189A">
        <w:rPr>
          <w:rFonts w:ascii="Arial" w:hAnsi="Arial" w:cs="Arial"/>
          <w:sz w:val="20"/>
        </w:rPr>
        <w:t>cujo</w:t>
      </w:r>
      <w:r w:rsidRPr="00B4189A">
        <w:rPr>
          <w:rFonts w:ascii="Arial" w:hAnsi="Arial" w:cs="Arial"/>
          <w:spacing w:val="1"/>
          <w:sz w:val="20"/>
        </w:rPr>
        <w:t xml:space="preserve"> </w:t>
      </w:r>
      <w:r w:rsidRPr="00B4189A">
        <w:rPr>
          <w:rFonts w:ascii="Arial" w:hAnsi="Arial" w:cs="Arial"/>
          <w:sz w:val="20"/>
        </w:rPr>
        <w:t>objeto</w:t>
      </w:r>
      <w:r w:rsidRPr="00B4189A">
        <w:rPr>
          <w:rFonts w:ascii="Arial" w:hAnsi="Arial" w:cs="Arial"/>
          <w:spacing w:val="1"/>
          <w:sz w:val="20"/>
        </w:rPr>
        <w:t xml:space="preserve"> </w:t>
      </w:r>
      <w:r w:rsidRPr="00B4189A">
        <w:rPr>
          <w:rFonts w:ascii="Arial" w:hAnsi="Arial" w:cs="Arial"/>
          <w:sz w:val="20"/>
        </w:rPr>
        <w:t>social</w:t>
      </w:r>
      <w:r w:rsidRPr="00B4189A">
        <w:rPr>
          <w:rFonts w:ascii="Arial" w:hAnsi="Arial" w:cs="Arial"/>
          <w:spacing w:val="1"/>
          <w:sz w:val="20"/>
        </w:rPr>
        <w:t xml:space="preserve"> </w:t>
      </w:r>
      <w:r w:rsidRPr="00B4189A">
        <w:rPr>
          <w:rFonts w:ascii="Arial" w:hAnsi="Arial" w:cs="Arial"/>
          <w:sz w:val="20"/>
        </w:rPr>
        <w:t>seja</w:t>
      </w:r>
      <w:r w:rsidRPr="00B4189A">
        <w:rPr>
          <w:rFonts w:ascii="Arial" w:hAnsi="Arial" w:cs="Arial"/>
          <w:spacing w:val="1"/>
          <w:sz w:val="20"/>
        </w:rPr>
        <w:t xml:space="preserve"> </w:t>
      </w:r>
      <w:r w:rsidRPr="00B4189A">
        <w:rPr>
          <w:rFonts w:ascii="Arial" w:hAnsi="Arial" w:cs="Arial"/>
          <w:sz w:val="20"/>
        </w:rPr>
        <w:t>compatível</w:t>
      </w:r>
      <w:r w:rsidRPr="00B4189A">
        <w:rPr>
          <w:rFonts w:ascii="Arial" w:hAnsi="Arial" w:cs="Arial"/>
          <w:spacing w:val="-1"/>
          <w:sz w:val="20"/>
        </w:rPr>
        <w:t xml:space="preserve"> </w:t>
      </w:r>
      <w:r w:rsidRPr="00B4189A">
        <w:rPr>
          <w:rFonts w:ascii="Arial" w:hAnsi="Arial" w:cs="Arial"/>
          <w:sz w:val="20"/>
        </w:rPr>
        <w:t>com o</w:t>
      </w:r>
      <w:r w:rsidRPr="00B4189A">
        <w:rPr>
          <w:rFonts w:ascii="Arial" w:hAnsi="Arial" w:cs="Arial"/>
          <w:spacing w:val="-1"/>
          <w:sz w:val="20"/>
        </w:rPr>
        <w:t xml:space="preserve"> </w:t>
      </w:r>
      <w:r w:rsidRPr="00B4189A">
        <w:rPr>
          <w:rFonts w:ascii="Arial" w:hAnsi="Arial" w:cs="Arial"/>
          <w:sz w:val="20"/>
        </w:rPr>
        <w:t>objeto do</w:t>
      </w:r>
      <w:r w:rsidRPr="00B4189A">
        <w:rPr>
          <w:rFonts w:ascii="Arial" w:hAnsi="Arial" w:cs="Arial"/>
          <w:spacing w:val="-1"/>
          <w:sz w:val="20"/>
        </w:rPr>
        <w:t xml:space="preserve"> </w:t>
      </w:r>
      <w:r w:rsidRPr="00B4189A">
        <w:rPr>
          <w:rFonts w:ascii="Arial" w:hAnsi="Arial" w:cs="Arial"/>
          <w:sz w:val="20"/>
        </w:rPr>
        <w:t>certame e</w:t>
      </w:r>
      <w:r w:rsidRPr="00B4189A">
        <w:rPr>
          <w:rFonts w:ascii="Arial" w:hAnsi="Arial" w:cs="Arial"/>
          <w:spacing w:val="-2"/>
          <w:sz w:val="20"/>
        </w:rPr>
        <w:t xml:space="preserve"> </w:t>
      </w:r>
      <w:r w:rsidRPr="00B4189A">
        <w:rPr>
          <w:rFonts w:ascii="Arial" w:hAnsi="Arial" w:cs="Arial"/>
          <w:sz w:val="20"/>
        </w:rPr>
        <w:t>que</w:t>
      </w:r>
      <w:r w:rsidRPr="00B4189A">
        <w:rPr>
          <w:rFonts w:ascii="Arial" w:hAnsi="Arial" w:cs="Arial"/>
          <w:spacing w:val="-3"/>
          <w:sz w:val="20"/>
        </w:rPr>
        <w:t xml:space="preserve"> </w:t>
      </w:r>
      <w:r w:rsidRPr="00B4189A">
        <w:rPr>
          <w:rFonts w:ascii="Arial" w:hAnsi="Arial" w:cs="Arial"/>
          <w:sz w:val="20"/>
        </w:rPr>
        <w:t>satisfaçam</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condições</w:t>
      </w:r>
      <w:r w:rsidRPr="00B4189A">
        <w:rPr>
          <w:rFonts w:ascii="Arial" w:hAnsi="Arial" w:cs="Arial"/>
          <w:spacing w:val="-3"/>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Edital.</w:t>
      </w:r>
    </w:p>
    <w:p w:rsidR="007025EA" w:rsidRPr="00B4189A" w:rsidRDefault="007025EA" w:rsidP="007025EA">
      <w:pPr>
        <w:widowControl w:val="0"/>
        <w:tabs>
          <w:tab w:val="left" w:pos="574"/>
        </w:tabs>
        <w:autoSpaceDE w:val="0"/>
        <w:autoSpaceDN w:val="0"/>
        <w:spacing w:before="240"/>
        <w:jc w:val="both"/>
        <w:rPr>
          <w:rFonts w:ascii="Arial" w:hAnsi="Arial" w:cs="Arial"/>
          <w:sz w:val="20"/>
        </w:rPr>
      </w:pPr>
      <w:r w:rsidRPr="00B4189A">
        <w:rPr>
          <w:rFonts w:ascii="Arial" w:hAnsi="Arial" w:cs="Arial"/>
          <w:sz w:val="20"/>
        </w:rPr>
        <w:t>Não poderão participar direta ou indiretamente desta licitação, os interessados que se</w:t>
      </w:r>
      <w:r w:rsidRPr="00B4189A">
        <w:rPr>
          <w:rFonts w:ascii="Arial" w:hAnsi="Arial" w:cs="Arial"/>
          <w:spacing w:val="-64"/>
          <w:sz w:val="20"/>
        </w:rPr>
        <w:t xml:space="preserve"> </w:t>
      </w:r>
      <w:r w:rsidRPr="00B4189A">
        <w:rPr>
          <w:rFonts w:ascii="Arial" w:hAnsi="Arial" w:cs="Arial"/>
          <w:sz w:val="20"/>
        </w:rPr>
        <w:t>enquadrarem</w:t>
      </w:r>
      <w:r w:rsidRPr="00B4189A">
        <w:rPr>
          <w:rFonts w:ascii="Arial" w:hAnsi="Arial" w:cs="Arial"/>
          <w:spacing w:val="-2"/>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uma</w:t>
      </w:r>
      <w:r w:rsidRPr="00B4189A">
        <w:rPr>
          <w:rFonts w:ascii="Arial" w:hAnsi="Arial" w:cs="Arial"/>
          <w:spacing w:val="-2"/>
          <w:sz w:val="20"/>
        </w:rPr>
        <w:t xml:space="preserve"> </w:t>
      </w:r>
      <w:r w:rsidRPr="00B4189A">
        <w:rPr>
          <w:rFonts w:ascii="Arial" w:hAnsi="Arial" w:cs="Arial"/>
          <w:sz w:val="20"/>
        </w:rPr>
        <w:t>ou</w:t>
      </w:r>
      <w:r w:rsidRPr="00B4189A">
        <w:rPr>
          <w:rFonts w:ascii="Arial" w:hAnsi="Arial" w:cs="Arial"/>
          <w:spacing w:val="-2"/>
          <w:sz w:val="20"/>
        </w:rPr>
        <w:t xml:space="preserve"> </w:t>
      </w:r>
      <w:r w:rsidRPr="00B4189A">
        <w:rPr>
          <w:rFonts w:ascii="Arial" w:hAnsi="Arial" w:cs="Arial"/>
          <w:sz w:val="20"/>
        </w:rPr>
        <w:t>mais das</w:t>
      </w:r>
      <w:r w:rsidRPr="00B4189A">
        <w:rPr>
          <w:rFonts w:ascii="Arial" w:hAnsi="Arial" w:cs="Arial"/>
          <w:spacing w:val="-1"/>
          <w:sz w:val="20"/>
        </w:rPr>
        <w:t xml:space="preserve"> </w:t>
      </w:r>
      <w:r w:rsidRPr="00B4189A">
        <w:rPr>
          <w:rFonts w:ascii="Arial" w:hAnsi="Arial" w:cs="Arial"/>
          <w:sz w:val="20"/>
        </w:rPr>
        <w:t>situações</w:t>
      </w:r>
      <w:r w:rsidRPr="00B4189A">
        <w:rPr>
          <w:rFonts w:ascii="Arial" w:hAnsi="Arial" w:cs="Arial"/>
          <w:spacing w:val="-2"/>
          <w:sz w:val="20"/>
        </w:rPr>
        <w:t xml:space="preserve"> </w:t>
      </w:r>
      <w:r w:rsidRPr="00B4189A">
        <w:rPr>
          <w:rFonts w:ascii="Arial" w:hAnsi="Arial" w:cs="Arial"/>
          <w:sz w:val="20"/>
        </w:rPr>
        <w:t>a seguir:</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Consórcio</w:t>
      </w:r>
      <w:r w:rsidRPr="00B4189A">
        <w:rPr>
          <w:rFonts w:ascii="Arial" w:hAnsi="Arial" w:cs="Arial"/>
          <w:spacing w:val="-4"/>
          <w:sz w:val="20"/>
        </w:rPr>
        <w:t xml:space="preserve"> </w:t>
      </w:r>
      <w:r w:rsidRPr="00B4189A">
        <w:rPr>
          <w:rFonts w:ascii="Arial" w:hAnsi="Arial" w:cs="Arial"/>
          <w:sz w:val="20"/>
        </w:rPr>
        <w:t>de</w:t>
      </w:r>
      <w:r w:rsidRPr="00B4189A">
        <w:rPr>
          <w:rFonts w:ascii="Arial" w:hAnsi="Arial" w:cs="Arial"/>
          <w:spacing w:val="-4"/>
          <w:sz w:val="20"/>
        </w:rPr>
        <w:t xml:space="preserve"> </w:t>
      </w:r>
      <w:r w:rsidRPr="00B4189A">
        <w:rPr>
          <w:rFonts w:ascii="Arial" w:hAnsi="Arial" w:cs="Arial"/>
          <w:sz w:val="20"/>
        </w:rPr>
        <w:t>empresas,</w:t>
      </w:r>
      <w:r w:rsidRPr="00B4189A">
        <w:rPr>
          <w:rFonts w:ascii="Arial" w:hAnsi="Arial" w:cs="Arial"/>
          <w:spacing w:val="-4"/>
          <w:sz w:val="20"/>
        </w:rPr>
        <w:t xml:space="preserve"> </w:t>
      </w:r>
      <w:r w:rsidRPr="00B4189A">
        <w:rPr>
          <w:rFonts w:ascii="Arial" w:hAnsi="Arial" w:cs="Arial"/>
          <w:sz w:val="20"/>
        </w:rPr>
        <w:t>qualquer</w:t>
      </w:r>
      <w:r w:rsidRPr="00B4189A">
        <w:rPr>
          <w:rFonts w:ascii="Arial" w:hAnsi="Arial" w:cs="Arial"/>
          <w:spacing w:val="-3"/>
          <w:sz w:val="20"/>
        </w:rPr>
        <w:t xml:space="preserve"> </w:t>
      </w:r>
      <w:r w:rsidRPr="00B4189A">
        <w:rPr>
          <w:rFonts w:ascii="Arial" w:hAnsi="Arial" w:cs="Arial"/>
          <w:sz w:val="20"/>
        </w:rPr>
        <w:t>que</w:t>
      </w:r>
      <w:r w:rsidRPr="00B4189A">
        <w:rPr>
          <w:rFonts w:ascii="Arial" w:hAnsi="Arial" w:cs="Arial"/>
          <w:spacing w:val="-4"/>
          <w:sz w:val="20"/>
        </w:rPr>
        <w:t xml:space="preserve"> </w:t>
      </w:r>
      <w:r w:rsidRPr="00B4189A">
        <w:rPr>
          <w:rFonts w:ascii="Arial" w:hAnsi="Arial" w:cs="Arial"/>
          <w:sz w:val="20"/>
        </w:rPr>
        <w:t>seja</w:t>
      </w:r>
      <w:r w:rsidRPr="00B4189A">
        <w:rPr>
          <w:rFonts w:ascii="Arial" w:hAnsi="Arial" w:cs="Arial"/>
          <w:spacing w:val="-7"/>
          <w:sz w:val="20"/>
        </w:rPr>
        <w:t xml:space="preserve"> </w:t>
      </w:r>
      <w:r w:rsidRPr="00B4189A">
        <w:rPr>
          <w:rFonts w:ascii="Arial" w:hAnsi="Arial" w:cs="Arial"/>
          <w:sz w:val="20"/>
        </w:rPr>
        <w:t>sua</w:t>
      </w:r>
      <w:r w:rsidRPr="00B4189A">
        <w:rPr>
          <w:rFonts w:ascii="Arial" w:hAnsi="Arial" w:cs="Arial"/>
          <w:spacing w:val="1"/>
          <w:sz w:val="20"/>
        </w:rPr>
        <w:t xml:space="preserve"> </w:t>
      </w:r>
      <w:r w:rsidRPr="00B4189A">
        <w:rPr>
          <w:rFonts w:ascii="Arial" w:hAnsi="Arial" w:cs="Arial"/>
          <w:sz w:val="20"/>
        </w:rPr>
        <w:t>forma</w:t>
      </w:r>
      <w:r w:rsidRPr="00B4189A">
        <w:rPr>
          <w:rFonts w:ascii="Arial" w:hAnsi="Arial" w:cs="Arial"/>
          <w:spacing w:val="-6"/>
          <w:sz w:val="20"/>
        </w:rPr>
        <w:t xml:space="preserve"> </w:t>
      </w:r>
      <w:r w:rsidRPr="00B4189A">
        <w:rPr>
          <w:rFonts w:ascii="Arial" w:hAnsi="Arial" w:cs="Arial"/>
          <w:sz w:val="20"/>
        </w:rPr>
        <w:t>de</w:t>
      </w:r>
      <w:r w:rsidRPr="00B4189A">
        <w:rPr>
          <w:rFonts w:ascii="Arial" w:hAnsi="Arial" w:cs="Arial"/>
          <w:spacing w:val="-6"/>
          <w:sz w:val="20"/>
        </w:rPr>
        <w:t xml:space="preserve"> </w:t>
      </w:r>
      <w:r w:rsidRPr="00B4189A">
        <w:rPr>
          <w:rFonts w:ascii="Arial" w:hAnsi="Arial" w:cs="Arial"/>
          <w:sz w:val="20"/>
        </w:rPr>
        <w:t>constituição;</w:t>
      </w:r>
    </w:p>
    <w:p w:rsidR="007025EA" w:rsidRPr="00B4189A" w:rsidRDefault="00FB7957"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Pr>
          <w:rFonts w:ascii="Arial" w:hAnsi="Arial" w:cs="Arial"/>
          <w:noProof/>
          <w:sz w:val="20"/>
        </w:rPr>
        <w:lastRenderedPageBreak/>
        <w:pict>
          <v:rect id="Rectangle 9" o:spid="_x0000_s1026" style="position:absolute;left:0;text-align:left;margin-left:509pt;margin-top:26.35pt;width:3.35pt;height:.85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" fillcolor="black" stroked="f">
            <w10:wrap anchorx="page"/>
          </v:rect>
        </w:pict>
      </w:r>
      <w:r w:rsidR="007025EA" w:rsidRPr="00B4189A">
        <w:rPr>
          <w:rFonts w:ascii="Arial" w:hAnsi="Arial" w:cs="Arial"/>
          <w:sz w:val="20"/>
        </w:rPr>
        <w:t>Empresa</w:t>
      </w:r>
      <w:r w:rsidR="007025EA" w:rsidRPr="00B4189A">
        <w:rPr>
          <w:rFonts w:ascii="Arial" w:hAnsi="Arial" w:cs="Arial"/>
          <w:spacing w:val="1"/>
          <w:sz w:val="20"/>
        </w:rPr>
        <w:t xml:space="preserve"> </w:t>
      </w:r>
      <w:r w:rsidR="007025EA" w:rsidRPr="00B4189A">
        <w:rPr>
          <w:rFonts w:ascii="Arial" w:hAnsi="Arial" w:cs="Arial"/>
          <w:sz w:val="20"/>
        </w:rPr>
        <w:t>que</w:t>
      </w:r>
      <w:r w:rsidR="007025EA" w:rsidRPr="00B4189A">
        <w:rPr>
          <w:rFonts w:ascii="Arial" w:hAnsi="Arial" w:cs="Arial"/>
          <w:spacing w:val="1"/>
          <w:sz w:val="20"/>
        </w:rPr>
        <w:t xml:space="preserve"> </w:t>
      </w:r>
      <w:r w:rsidR="007025EA" w:rsidRPr="00B4189A">
        <w:rPr>
          <w:rFonts w:ascii="Arial" w:hAnsi="Arial" w:cs="Arial"/>
          <w:sz w:val="20"/>
        </w:rPr>
        <w:t>estiver</w:t>
      </w:r>
      <w:r w:rsidR="007025EA" w:rsidRPr="00B4189A">
        <w:rPr>
          <w:rFonts w:ascii="Arial" w:hAnsi="Arial" w:cs="Arial"/>
          <w:spacing w:val="1"/>
          <w:sz w:val="20"/>
        </w:rPr>
        <w:t xml:space="preserve"> </w:t>
      </w:r>
      <w:r w:rsidR="007025EA" w:rsidRPr="00B4189A">
        <w:rPr>
          <w:rFonts w:ascii="Arial" w:hAnsi="Arial" w:cs="Arial"/>
          <w:sz w:val="20"/>
        </w:rPr>
        <w:t>em</w:t>
      </w:r>
      <w:r w:rsidR="007025EA" w:rsidRPr="00B4189A">
        <w:rPr>
          <w:rFonts w:ascii="Arial" w:hAnsi="Arial" w:cs="Arial"/>
          <w:spacing w:val="1"/>
          <w:sz w:val="20"/>
        </w:rPr>
        <w:t xml:space="preserve"> </w:t>
      </w:r>
      <w:r w:rsidR="007025EA" w:rsidRPr="00B4189A">
        <w:rPr>
          <w:rFonts w:ascii="Arial" w:hAnsi="Arial" w:cs="Arial"/>
          <w:sz w:val="20"/>
        </w:rPr>
        <w:t>recuperação</w:t>
      </w:r>
      <w:r w:rsidR="007025EA" w:rsidRPr="00B4189A">
        <w:rPr>
          <w:rFonts w:ascii="Arial" w:hAnsi="Arial" w:cs="Arial"/>
          <w:spacing w:val="1"/>
          <w:sz w:val="20"/>
        </w:rPr>
        <w:t xml:space="preserve"> </w:t>
      </w:r>
      <w:r w:rsidR="007025EA" w:rsidRPr="00B4189A">
        <w:rPr>
          <w:rFonts w:ascii="Arial" w:hAnsi="Arial" w:cs="Arial"/>
          <w:sz w:val="20"/>
        </w:rPr>
        <w:t>judicial,</w:t>
      </w:r>
      <w:r w:rsidR="007025EA" w:rsidRPr="00B4189A">
        <w:rPr>
          <w:rFonts w:ascii="Arial" w:hAnsi="Arial" w:cs="Arial"/>
          <w:spacing w:val="1"/>
          <w:sz w:val="20"/>
        </w:rPr>
        <w:t xml:space="preserve"> </w:t>
      </w:r>
      <w:r w:rsidR="007025EA" w:rsidRPr="00B4189A">
        <w:rPr>
          <w:rFonts w:ascii="Arial" w:hAnsi="Arial" w:cs="Arial"/>
          <w:sz w:val="20"/>
        </w:rPr>
        <w:t>processo</w:t>
      </w:r>
      <w:r w:rsidR="007025EA" w:rsidRPr="00B4189A">
        <w:rPr>
          <w:rFonts w:ascii="Arial" w:hAnsi="Arial" w:cs="Arial"/>
          <w:spacing w:val="1"/>
          <w:sz w:val="20"/>
        </w:rPr>
        <w:t xml:space="preserve"> </w:t>
      </w:r>
      <w:r w:rsidR="007025EA" w:rsidRPr="00B4189A">
        <w:rPr>
          <w:rFonts w:ascii="Arial" w:hAnsi="Arial" w:cs="Arial"/>
          <w:sz w:val="20"/>
        </w:rPr>
        <w:t>de</w:t>
      </w:r>
      <w:r w:rsidR="007025EA" w:rsidRPr="00B4189A">
        <w:rPr>
          <w:rFonts w:ascii="Arial" w:hAnsi="Arial" w:cs="Arial"/>
          <w:spacing w:val="1"/>
          <w:sz w:val="20"/>
        </w:rPr>
        <w:t xml:space="preserve"> </w:t>
      </w:r>
      <w:r w:rsidR="007025EA" w:rsidRPr="00B4189A">
        <w:rPr>
          <w:rFonts w:ascii="Arial" w:hAnsi="Arial" w:cs="Arial"/>
          <w:sz w:val="20"/>
        </w:rPr>
        <w:t>falência</w:t>
      </w:r>
      <w:r w:rsidR="007025EA" w:rsidRPr="00B4189A">
        <w:rPr>
          <w:rFonts w:ascii="Arial" w:hAnsi="Arial" w:cs="Arial"/>
          <w:spacing w:val="1"/>
          <w:sz w:val="20"/>
        </w:rPr>
        <w:t xml:space="preserve"> </w:t>
      </w:r>
      <w:r w:rsidR="007025EA" w:rsidRPr="00B4189A">
        <w:rPr>
          <w:rFonts w:ascii="Arial" w:hAnsi="Arial" w:cs="Arial"/>
          <w:sz w:val="20"/>
        </w:rPr>
        <w:t>ou</w:t>
      </w:r>
      <w:r w:rsidR="007025EA" w:rsidRPr="00B4189A">
        <w:rPr>
          <w:rFonts w:ascii="Arial" w:hAnsi="Arial" w:cs="Arial"/>
          <w:spacing w:val="1"/>
          <w:sz w:val="20"/>
        </w:rPr>
        <w:t xml:space="preserve"> </w:t>
      </w:r>
      <w:r w:rsidR="007025EA" w:rsidRPr="00B4189A">
        <w:rPr>
          <w:rFonts w:ascii="Arial" w:hAnsi="Arial" w:cs="Arial"/>
          <w:sz w:val="20"/>
        </w:rPr>
        <w:t>sob</w:t>
      </w:r>
      <w:r w:rsidR="007025EA" w:rsidRPr="00B4189A">
        <w:rPr>
          <w:rFonts w:ascii="Arial" w:hAnsi="Arial" w:cs="Arial"/>
          <w:spacing w:val="66"/>
          <w:sz w:val="20"/>
        </w:rPr>
        <w:t xml:space="preserve"> </w:t>
      </w:r>
      <w:r w:rsidR="007025EA" w:rsidRPr="00B4189A">
        <w:rPr>
          <w:rFonts w:ascii="Arial" w:hAnsi="Arial" w:cs="Arial"/>
          <w:sz w:val="20"/>
        </w:rPr>
        <w:t>o</w:t>
      </w:r>
      <w:r w:rsidR="007025EA" w:rsidRPr="00B4189A">
        <w:rPr>
          <w:rFonts w:ascii="Arial" w:hAnsi="Arial" w:cs="Arial"/>
          <w:spacing w:val="-64"/>
          <w:sz w:val="20"/>
        </w:rPr>
        <w:t xml:space="preserve"> </w:t>
      </w:r>
      <w:r w:rsidR="007025EA" w:rsidRPr="00B4189A">
        <w:rPr>
          <w:rFonts w:ascii="Arial" w:hAnsi="Arial" w:cs="Arial"/>
          <w:sz w:val="20"/>
        </w:rPr>
        <w:t>regime de concordata, concurso de credores, dissolução ou liquidação; Ressalva: É</w:t>
      </w:r>
      <w:r w:rsidR="007025EA" w:rsidRPr="00B4189A">
        <w:rPr>
          <w:rFonts w:ascii="Arial" w:hAnsi="Arial" w:cs="Arial"/>
          <w:spacing w:val="1"/>
          <w:sz w:val="20"/>
        </w:rPr>
        <w:t xml:space="preserve"> </w:t>
      </w:r>
      <w:r w:rsidR="007025EA" w:rsidRPr="00B4189A">
        <w:rPr>
          <w:rFonts w:ascii="Arial" w:hAnsi="Arial" w:cs="Arial"/>
          <w:sz w:val="20"/>
        </w:rPr>
        <w:t>possível a participação de empresa em recuperação judicial, desde que amparada em</w:t>
      </w:r>
      <w:r w:rsidR="007025EA" w:rsidRPr="00B4189A">
        <w:rPr>
          <w:rFonts w:ascii="Arial" w:hAnsi="Arial" w:cs="Arial"/>
          <w:spacing w:val="1"/>
          <w:sz w:val="20"/>
        </w:rPr>
        <w:t xml:space="preserve"> </w:t>
      </w:r>
      <w:r w:rsidR="007025EA" w:rsidRPr="00B4189A">
        <w:rPr>
          <w:rFonts w:ascii="Arial" w:hAnsi="Arial" w:cs="Arial"/>
          <w:sz w:val="20"/>
        </w:rPr>
        <w:t>certidão emitida pela instância judicial competente, que certifique a interessada está</w:t>
      </w:r>
      <w:r w:rsidR="007025EA" w:rsidRPr="00B4189A">
        <w:rPr>
          <w:rFonts w:ascii="Arial" w:hAnsi="Arial" w:cs="Arial"/>
          <w:spacing w:val="1"/>
          <w:sz w:val="20"/>
        </w:rPr>
        <w:t xml:space="preserve"> </w:t>
      </w:r>
      <w:r w:rsidR="007025EA" w:rsidRPr="00B4189A">
        <w:rPr>
          <w:rFonts w:ascii="Arial" w:hAnsi="Arial" w:cs="Arial"/>
          <w:sz w:val="20"/>
        </w:rPr>
        <w:t>apta</w:t>
      </w:r>
      <w:r w:rsidR="007025EA" w:rsidRPr="00B4189A">
        <w:rPr>
          <w:rFonts w:ascii="Arial" w:hAnsi="Arial" w:cs="Arial"/>
          <w:spacing w:val="27"/>
          <w:sz w:val="20"/>
        </w:rPr>
        <w:t xml:space="preserve"> </w:t>
      </w:r>
      <w:r w:rsidR="007025EA" w:rsidRPr="00B4189A">
        <w:rPr>
          <w:rFonts w:ascii="Arial" w:hAnsi="Arial" w:cs="Arial"/>
          <w:sz w:val="20"/>
        </w:rPr>
        <w:t>econômica</w:t>
      </w:r>
      <w:r w:rsidR="007025EA" w:rsidRPr="00B4189A">
        <w:rPr>
          <w:rFonts w:ascii="Arial" w:hAnsi="Arial" w:cs="Arial"/>
          <w:spacing w:val="30"/>
          <w:sz w:val="20"/>
        </w:rPr>
        <w:t xml:space="preserve"> </w:t>
      </w:r>
      <w:r w:rsidR="007025EA" w:rsidRPr="00B4189A">
        <w:rPr>
          <w:rFonts w:ascii="Arial" w:hAnsi="Arial" w:cs="Arial"/>
          <w:sz w:val="20"/>
        </w:rPr>
        <w:t>e</w:t>
      </w:r>
      <w:r w:rsidR="007025EA" w:rsidRPr="00B4189A">
        <w:rPr>
          <w:rFonts w:ascii="Arial" w:hAnsi="Arial" w:cs="Arial"/>
          <w:spacing w:val="30"/>
          <w:sz w:val="20"/>
        </w:rPr>
        <w:t xml:space="preserve"> </w:t>
      </w:r>
      <w:r w:rsidR="007025EA" w:rsidRPr="00B4189A">
        <w:rPr>
          <w:rFonts w:ascii="Arial" w:hAnsi="Arial" w:cs="Arial"/>
          <w:sz w:val="20"/>
        </w:rPr>
        <w:t>financeiramente</w:t>
      </w:r>
      <w:r w:rsidR="007025EA" w:rsidRPr="00B4189A">
        <w:rPr>
          <w:rFonts w:ascii="Arial" w:hAnsi="Arial" w:cs="Arial"/>
          <w:spacing w:val="29"/>
          <w:sz w:val="20"/>
        </w:rPr>
        <w:t xml:space="preserve"> </w:t>
      </w:r>
      <w:r w:rsidR="007025EA" w:rsidRPr="00B4189A">
        <w:rPr>
          <w:rFonts w:ascii="Arial" w:hAnsi="Arial" w:cs="Arial"/>
          <w:sz w:val="20"/>
        </w:rPr>
        <w:t>a</w:t>
      </w:r>
      <w:r w:rsidR="007025EA" w:rsidRPr="00B4189A">
        <w:rPr>
          <w:rFonts w:ascii="Arial" w:hAnsi="Arial" w:cs="Arial"/>
          <w:spacing w:val="30"/>
          <w:sz w:val="20"/>
        </w:rPr>
        <w:t xml:space="preserve"> </w:t>
      </w:r>
      <w:r w:rsidR="007025EA" w:rsidRPr="00B4189A">
        <w:rPr>
          <w:rFonts w:ascii="Arial" w:hAnsi="Arial" w:cs="Arial"/>
          <w:sz w:val="20"/>
        </w:rPr>
        <w:t>participar</w:t>
      </w:r>
      <w:r w:rsidR="007025EA" w:rsidRPr="00B4189A">
        <w:rPr>
          <w:rFonts w:ascii="Arial" w:hAnsi="Arial" w:cs="Arial"/>
          <w:spacing w:val="28"/>
          <w:sz w:val="20"/>
        </w:rPr>
        <w:t xml:space="preserve"> </w:t>
      </w:r>
      <w:r w:rsidR="007025EA" w:rsidRPr="00B4189A">
        <w:rPr>
          <w:rFonts w:ascii="Arial" w:hAnsi="Arial" w:cs="Arial"/>
          <w:sz w:val="20"/>
        </w:rPr>
        <w:t>de</w:t>
      </w:r>
      <w:r w:rsidR="007025EA" w:rsidRPr="00B4189A">
        <w:rPr>
          <w:rFonts w:ascii="Arial" w:hAnsi="Arial" w:cs="Arial"/>
          <w:spacing w:val="29"/>
          <w:sz w:val="20"/>
        </w:rPr>
        <w:t xml:space="preserve"> </w:t>
      </w:r>
      <w:r w:rsidR="007025EA" w:rsidRPr="00B4189A">
        <w:rPr>
          <w:rFonts w:ascii="Arial" w:hAnsi="Arial" w:cs="Arial"/>
          <w:sz w:val="20"/>
        </w:rPr>
        <w:t>procedimento</w:t>
      </w:r>
      <w:r w:rsidR="007025EA" w:rsidRPr="00B4189A">
        <w:rPr>
          <w:rFonts w:ascii="Arial" w:hAnsi="Arial" w:cs="Arial"/>
          <w:spacing w:val="30"/>
          <w:sz w:val="20"/>
        </w:rPr>
        <w:t xml:space="preserve"> </w:t>
      </w:r>
      <w:r w:rsidR="007025EA" w:rsidRPr="00B4189A">
        <w:rPr>
          <w:rFonts w:ascii="Arial" w:hAnsi="Arial" w:cs="Arial"/>
          <w:sz w:val="20"/>
        </w:rPr>
        <w:t>licitatório</w:t>
      </w:r>
      <w:r w:rsidR="007025EA" w:rsidRPr="00B4189A">
        <w:rPr>
          <w:rFonts w:ascii="Arial" w:hAnsi="Arial" w:cs="Arial"/>
          <w:spacing w:val="30"/>
          <w:sz w:val="20"/>
        </w:rPr>
        <w:t xml:space="preserve"> </w:t>
      </w:r>
      <w:r w:rsidR="007025EA" w:rsidRPr="00B4189A">
        <w:rPr>
          <w:rFonts w:ascii="Arial" w:hAnsi="Arial" w:cs="Arial"/>
          <w:sz w:val="20"/>
        </w:rPr>
        <w:t>nos</w:t>
      </w:r>
      <w:r w:rsidR="007025EA" w:rsidRPr="00B4189A">
        <w:rPr>
          <w:rFonts w:ascii="Arial" w:hAnsi="Arial" w:cs="Arial"/>
          <w:spacing w:val="40"/>
          <w:sz w:val="20"/>
        </w:rPr>
        <w:t xml:space="preserve"> </w:t>
      </w:r>
      <w:r w:rsidR="007025EA" w:rsidRPr="00B4189A">
        <w:rPr>
          <w:rFonts w:ascii="Arial" w:hAnsi="Arial" w:cs="Arial"/>
          <w:sz w:val="20"/>
        </w:rPr>
        <w:t>termos</w:t>
      </w:r>
      <w:r w:rsidR="007025EA" w:rsidRPr="00B4189A">
        <w:rPr>
          <w:rFonts w:ascii="Arial" w:hAnsi="Arial" w:cs="Arial"/>
          <w:spacing w:val="-65"/>
          <w:sz w:val="20"/>
        </w:rPr>
        <w:t xml:space="preserve"> </w:t>
      </w:r>
      <w:r w:rsidR="007025EA" w:rsidRPr="00B4189A">
        <w:rPr>
          <w:rFonts w:ascii="Arial" w:hAnsi="Arial" w:cs="Arial"/>
          <w:sz w:val="20"/>
        </w:rPr>
        <w:t>da</w:t>
      </w:r>
      <w:r w:rsidR="007025EA" w:rsidRPr="00B4189A">
        <w:rPr>
          <w:rFonts w:ascii="Arial" w:hAnsi="Arial" w:cs="Arial"/>
          <w:spacing w:val="-5"/>
          <w:sz w:val="20"/>
        </w:rPr>
        <w:t xml:space="preserve"> </w:t>
      </w:r>
      <w:r w:rsidR="007025EA" w:rsidRPr="00B4189A">
        <w:rPr>
          <w:rFonts w:ascii="Arial" w:hAnsi="Arial" w:cs="Arial"/>
          <w:sz w:val="20"/>
        </w:rPr>
        <w:t>Lei</w:t>
      </w:r>
      <w:r w:rsidR="007025EA" w:rsidRPr="00B4189A">
        <w:rPr>
          <w:rFonts w:ascii="Arial" w:hAnsi="Arial" w:cs="Arial"/>
          <w:spacing w:val="-1"/>
          <w:sz w:val="20"/>
        </w:rPr>
        <w:t xml:space="preserve"> </w:t>
      </w:r>
      <w:r w:rsidR="007025EA" w:rsidRPr="00B4189A">
        <w:rPr>
          <w:rFonts w:ascii="Arial" w:hAnsi="Arial" w:cs="Arial"/>
          <w:sz w:val="20"/>
        </w:rPr>
        <w:t>nº 14.133/2021. (TCU, Ac.</w:t>
      </w:r>
      <w:r w:rsidR="007025EA" w:rsidRPr="00B4189A">
        <w:rPr>
          <w:rFonts w:ascii="Arial" w:hAnsi="Arial" w:cs="Arial"/>
          <w:spacing w:val="-5"/>
          <w:sz w:val="20"/>
        </w:rPr>
        <w:t xml:space="preserve"> </w:t>
      </w:r>
      <w:r w:rsidR="007025EA" w:rsidRPr="00B4189A">
        <w:rPr>
          <w:rFonts w:ascii="Arial" w:hAnsi="Arial" w:cs="Arial"/>
          <w:sz w:val="20"/>
        </w:rPr>
        <w:t>8.271/2011-2ª Cam.,</w:t>
      </w:r>
      <w:r w:rsidR="007025EA" w:rsidRPr="00B4189A">
        <w:rPr>
          <w:rFonts w:ascii="Arial" w:hAnsi="Arial" w:cs="Arial"/>
          <w:spacing w:val="-2"/>
          <w:sz w:val="20"/>
        </w:rPr>
        <w:t xml:space="preserve"> </w:t>
      </w:r>
      <w:r w:rsidR="007025EA" w:rsidRPr="00B4189A">
        <w:rPr>
          <w:rFonts w:ascii="Arial" w:hAnsi="Arial" w:cs="Arial"/>
          <w:sz w:val="20"/>
        </w:rPr>
        <w:t>Dou</w:t>
      </w:r>
      <w:r w:rsidR="007025EA" w:rsidRPr="00B4189A">
        <w:rPr>
          <w:rFonts w:ascii="Arial" w:hAnsi="Arial" w:cs="Arial"/>
          <w:spacing w:val="-2"/>
          <w:sz w:val="20"/>
        </w:rPr>
        <w:t xml:space="preserve"> </w:t>
      </w:r>
      <w:r w:rsidR="007025EA" w:rsidRPr="00B4189A">
        <w:rPr>
          <w:rFonts w:ascii="Arial" w:hAnsi="Arial" w:cs="Arial"/>
          <w:sz w:val="20"/>
        </w:rPr>
        <w:t>de</w:t>
      </w:r>
      <w:r w:rsidR="007025EA" w:rsidRPr="00B4189A">
        <w:rPr>
          <w:rFonts w:ascii="Arial" w:hAnsi="Arial" w:cs="Arial"/>
          <w:spacing w:val="-2"/>
          <w:sz w:val="20"/>
        </w:rPr>
        <w:t xml:space="preserve"> </w:t>
      </w:r>
      <w:r w:rsidR="007025EA" w:rsidRPr="00B4189A">
        <w:rPr>
          <w:rFonts w:ascii="Arial" w:hAnsi="Arial" w:cs="Arial"/>
          <w:sz w:val="20"/>
        </w:rPr>
        <w:t>04/10/2011).</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Empresa</w:t>
      </w:r>
      <w:r w:rsidRPr="00B4189A">
        <w:rPr>
          <w:rFonts w:ascii="Arial" w:hAnsi="Arial" w:cs="Arial"/>
          <w:spacing w:val="-1"/>
          <w:sz w:val="20"/>
        </w:rPr>
        <w:t xml:space="preserve"> </w:t>
      </w:r>
      <w:r w:rsidRPr="00B4189A">
        <w:rPr>
          <w:rFonts w:ascii="Arial" w:hAnsi="Arial" w:cs="Arial"/>
          <w:sz w:val="20"/>
        </w:rPr>
        <w:t>declarada</w:t>
      </w:r>
      <w:r w:rsidRPr="00B4189A">
        <w:rPr>
          <w:rFonts w:ascii="Arial" w:hAnsi="Arial" w:cs="Arial"/>
          <w:spacing w:val="1"/>
          <w:sz w:val="20"/>
        </w:rPr>
        <w:t xml:space="preserve"> </w:t>
      </w:r>
      <w:r w:rsidRPr="00B4189A">
        <w:rPr>
          <w:rFonts w:ascii="Arial" w:hAnsi="Arial" w:cs="Arial"/>
          <w:sz w:val="20"/>
        </w:rPr>
        <w:t>inidônea para licitar</w:t>
      </w:r>
      <w:r w:rsidRPr="00B4189A">
        <w:rPr>
          <w:rFonts w:ascii="Arial" w:hAnsi="Arial" w:cs="Arial"/>
          <w:spacing w:val="-2"/>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contratar</w:t>
      </w:r>
      <w:r w:rsidRPr="00B4189A">
        <w:rPr>
          <w:rFonts w:ascii="Arial" w:hAnsi="Arial" w:cs="Arial"/>
          <w:spacing w:val="-2"/>
          <w:sz w:val="20"/>
        </w:rPr>
        <w:t xml:space="preserve"> </w:t>
      </w:r>
      <w:r w:rsidRPr="00B4189A">
        <w:rPr>
          <w:rFonts w:ascii="Arial" w:hAnsi="Arial" w:cs="Arial"/>
          <w:sz w:val="20"/>
        </w:rPr>
        <w:t>com</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Administração Pública;</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Empresa suspensa temporariamente do direito de licitar e impedida</w:t>
      </w:r>
      <w:r w:rsidRPr="00B4189A">
        <w:rPr>
          <w:rFonts w:ascii="Arial" w:hAnsi="Arial" w:cs="Arial"/>
          <w:spacing w:val="1"/>
          <w:sz w:val="20"/>
        </w:rPr>
        <w:t xml:space="preserve"> </w:t>
      </w:r>
      <w:r w:rsidRPr="00B4189A">
        <w:rPr>
          <w:rFonts w:ascii="Arial" w:hAnsi="Arial" w:cs="Arial"/>
          <w:sz w:val="20"/>
        </w:rPr>
        <w:t>de contratar</w:t>
      </w:r>
      <w:r w:rsidRPr="00B4189A">
        <w:rPr>
          <w:rFonts w:ascii="Arial" w:hAnsi="Arial" w:cs="Arial"/>
          <w:spacing w:val="1"/>
          <w:sz w:val="20"/>
        </w:rPr>
        <w:t xml:space="preserve"> </w:t>
      </w:r>
      <w:r w:rsidRPr="00B4189A">
        <w:rPr>
          <w:rFonts w:ascii="Arial" w:hAnsi="Arial" w:cs="Arial"/>
          <w:sz w:val="20"/>
        </w:rPr>
        <w:t>com</w:t>
      </w:r>
      <w:r w:rsidRPr="00B4189A">
        <w:rPr>
          <w:rFonts w:ascii="Arial" w:hAnsi="Arial" w:cs="Arial"/>
          <w:spacing w:val="1"/>
          <w:sz w:val="20"/>
        </w:rPr>
        <w:t xml:space="preserve"> </w:t>
      </w:r>
      <w:r w:rsidRPr="00B4189A">
        <w:rPr>
          <w:rFonts w:ascii="Arial" w:hAnsi="Arial" w:cs="Arial"/>
          <w:sz w:val="20"/>
        </w:rPr>
        <w:t>este Município.</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Enquadrada nas vedações previstas no artigo 14 da Lei nº 14.133/21.</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Aquele</w:t>
      </w:r>
      <w:r w:rsidRPr="00B4189A">
        <w:rPr>
          <w:rFonts w:ascii="Arial" w:hAnsi="Arial" w:cs="Arial"/>
          <w:spacing w:val="1"/>
          <w:sz w:val="20"/>
        </w:rPr>
        <w:t xml:space="preserve"> </w:t>
      </w:r>
      <w:r w:rsidRPr="00B4189A">
        <w:rPr>
          <w:rFonts w:ascii="Arial" w:hAnsi="Arial" w:cs="Arial"/>
          <w:sz w:val="20"/>
        </w:rPr>
        <w:t>que</w:t>
      </w:r>
      <w:r w:rsidRPr="00B4189A">
        <w:rPr>
          <w:rFonts w:ascii="Arial" w:hAnsi="Arial" w:cs="Arial"/>
          <w:spacing w:val="1"/>
          <w:sz w:val="20"/>
        </w:rPr>
        <w:t xml:space="preserve"> </w:t>
      </w:r>
      <w:r w:rsidRPr="00B4189A">
        <w:rPr>
          <w:rFonts w:ascii="Arial" w:hAnsi="Arial" w:cs="Arial"/>
          <w:sz w:val="20"/>
        </w:rPr>
        <w:t>mantenha</w:t>
      </w:r>
      <w:r w:rsidRPr="00B4189A">
        <w:rPr>
          <w:rFonts w:ascii="Arial" w:hAnsi="Arial" w:cs="Arial"/>
          <w:spacing w:val="1"/>
          <w:sz w:val="20"/>
        </w:rPr>
        <w:t xml:space="preserve"> </w:t>
      </w:r>
      <w:r w:rsidRPr="00B4189A">
        <w:rPr>
          <w:rFonts w:ascii="Arial" w:hAnsi="Arial" w:cs="Arial"/>
          <w:sz w:val="20"/>
        </w:rPr>
        <w:t>vínculo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natureza</w:t>
      </w:r>
      <w:r w:rsidRPr="00B4189A">
        <w:rPr>
          <w:rFonts w:ascii="Arial" w:hAnsi="Arial" w:cs="Arial"/>
          <w:spacing w:val="1"/>
          <w:sz w:val="20"/>
        </w:rPr>
        <w:t xml:space="preserve"> </w:t>
      </w:r>
      <w:r w:rsidRPr="00B4189A">
        <w:rPr>
          <w:rFonts w:ascii="Arial" w:hAnsi="Arial" w:cs="Arial"/>
          <w:sz w:val="20"/>
        </w:rPr>
        <w:t>técnica,</w:t>
      </w:r>
      <w:r w:rsidRPr="00B4189A">
        <w:rPr>
          <w:rFonts w:ascii="Arial" w:hAnsi="Arial" w:cs="Arial"/>
          <w:spacing w:val="1"/>
          <w:sz w:val="20"/>
        </w:rPr>
        <w:t xml:space="preserve"> </w:t>
      </w:r>
      <w:r w:rsidRPr="00B4189A">
        <w:rPr>
          <w:rFonts w:ascii="Arial" w:hAnsi="Arial" w:cs="Arial"/>
          <w:sz w:val="20"/>
        </w:rPr>
        <w:t>comercial,</w:t>
      </w:r>
      <w:r w:rsidRPr="00B4189A">
        <w:rPr>
          <w:rFonts w:ascii="Arial" w:hAnsi="Arial" w:cs="Arial"/>
          <w:spacing w:val="1"/>
          <w:sz w:val="20"/>
        </w:rPr>
        <w:t xml:space="preserve"> </w:t>
      </w:r>
      <w:r w:rsidRPr="00B4189A">
        <w:rPr>
          <w:rFonts w:ascii="Arial" w:hAnsi="Arial" w:cs="Arial"/>
          <w:sz w:val="20"/>
        </w:rPr>
        <w:t>econômica,</w:t>
      </w:r>
      <w:r w:rsidRPr="00B4189A">
        <w:rPr>
          <w:rFonts w:ascii="Arial" w:hAnsi="Arial" w:cs="Arial"/>
          <w:spacing w:val="1"/>
          <w:sz w:val="20"/>
        </w:rPr>
        <w:t xml:space="preserve"> </w:t>
      </w:r>
      <w:r w:rsidRPr="00B4189A">
        <w:rPr>
          <w:rFonts w:ascii="Arial" w:hAnsi="Arial" w:cs="Arial"/>
          <w:sz w:val="20"/>
        </w:rPr>
        <w:t>financeira, trabalhista ou civil com dirigente do órgão ou entidade contratante ou com</w:t>
      </w:r>
      <w:r w:rsidRPr="00B4189A">
        <w:rPr>
          <w:rFonts w:ascii="Arial" w:hAnsi="Arial" w:cs="Arial"/>
          <w:spacing w:val="1"/>
          <w:sz w:val="20"/>
        </w:rPr>
        <w:t xml:space="preserve"> </w:t>
      </w:r>
      <w:r w:rsidRPr="00B4189A">
        <w:rPr>
          <w:rFonts w:ascii="Arial" w:hAnsi="Arial" w:cs="Arial"/>
          <w:sz w:val="20"/>
        </w:rPr>
        <w:t>agente público que desempenhe função na licitação ou atue na fiscalização ou na</w:t>
      </w:r>
      <w:r w:rsidRPr="00B4189A">
        <w:rPr>
          <w:rFonts w:ascii="Arial" w:hAnsi="Arial" w:cs="Arial"/>
          <w:spacing w:val="1"/>
          <w:sz w:val="20"/>
        </w:rPr>
        <w:t xml:space="preserve"> </w:t>
      </w:r>
      <w:r w:rsidRPr="00B4189A">
        <w:rPr>
          <w:rFonts w:ascii="Arial" w:hAnsi="Arial" w:cs="Arial"/>
          <w:sz w:val="20"/>
        </w:rPr>
        <w:t>gestão do contrato, ou que deles seja cônjuge, companheiro ou parente em linha reta,</w:t>
      </w:r>
      <w:r w:rsidRPr="00B4189A">
        <w:rPr>
          <w:rFonts w:ascii="Arial" w:hAnsi="Arial" w:cs="Arial"/>
          <w:spacing w:val="1"/>
          <w:sz w:val="20"/>
        </w:rPr>
        <w:t xml:space="preserve"> </w:t>
      </w:r>
      <w:r w:rsidRPr="00B4189A">
        <w:rPr>
          <w:rFonts w:ascii="Arial" w:hAnsi="Arial" w:cs="Arial"/>
          <w:sz w:val="20"/>
        </w:rPr>
        <w:t>colateral</w:t>
      </w:r>
      <w:r w:rsidRPr="00B4189A">
        <w:rPr>
          <w:rFonts w:ascii="Arial" w:hAnsi="Arial" w:cs="Arial"/>
          <w:spacing w:val="-4"/>
          <w:sz w:val="20"/>
        </w:rPr>
        <w:t xml:space="preserve"> </w:t>
      </w:r>
      <w:r w:rsidRPr="00B4189A">
        <w:rPr>
          <w:rFonts w:ascii="Arial" w:hAnsi="Arial" w:cs="Arial"/>
          <w:sz w:val="20"/>
        </w:rPr>
        <w:t>ou</w:t>
      </w:r>
      <w:r w:rsidRPr="00B4189A">
        <w:rPr>
          <w:rFonts w:ascii="Arial" w:hAnsi="Arial" w:cs="Arial"/>
          <w:spacing w:val="-2"/>
          <w:sz w:val="20"/>
        </w:rPr>
        <w:t xml:space="preserve"> </w:t>
      </w:r>
      <w:r w:rsidRPr="00B4189A">
        <w:rPr>
          <w:rFonts w:ascii="Arial" w:hAnsi="Arial" w:cs="Arial"/>
          <w:sz w:val="20"/>
        </w:rPr>
        <w:t>por afinidade,</w:t>
      </w:r>
      <w:r w:rsidRPr="00B4189A">
        <w:rPr>
          <w:rFonts w:ascii="Arial" w:hAnsi="Arial" w:cs="Arial"/>
          <w:spacing w:val="-2"/>
          <w:sz w:val="20"/>
        </w:rPr>
        <w:t xml:space="preserve"> </w:t>
      </w:r>
      <w:r w:rsidRPr="00B4189A">
        <w:rPr>
          <w:rFonts w:ascii="Arial" w:hAnsi="Arial" w:cs="Arial"/>
          <w:sz w:val="20"/>
        </w:rPr>
        <w:t>até</w:t>
      </w:r>
      <w:r w:rsidRPr="00B4189A">
        <w:rPr>
          <w:rFonts w:ascii="Arial" w:hAnsi="Arial" w:cs="Arial"/>
          <w:spacing w:val="-1"/>
          <w:sz w:val="20"/>
        </w:rPr>
        <w:t xml:space="preserve"> </w:t>
      </w:r>
      <w:r w:rsidRPr="00B4189A">
        <w:rPr>
          <w:rFonts w:ascii="Arial" w:hAnsi="Arial" w:cs="Arial"/>
          <w:sz w:val="20"/>
        </w:rPr>
        <w:t>o terceiro grau.</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Não poderá participar, direta ou indiretamente, da licitação ou da execução do</w:t>
      </w:r>
      <w:r w:rsidRPr="00B4189A">
        <w:rPr>
          <w:rFonts w:ascii="Arial" w:hAnsi="Arial" w:cs="Arial"/>
          <w:spacing w:val="1"/>
          <w:sz w:val="20"/>
        </w:rPr>
        <w:t xml:space="preserve"> </w:t>
      </w:r>
      <w:r w:rsidRPr="00B4189A">
        <w:rPr>
          <w:rFonts w:ascii="Arial" w:hAnsi="Arial" w:cs="Arial"/>
          <w:sz w:val="20"/>
        </w:rPr>
        <w:t>contrato agente público do órgão ou entidade contratante, devendo ser observadas as</w:t>
      </w:r>
      <w:r w:rsidRPr="00B4189A">
        <w:rPr>
          <w:rFonts w:ascii="Arial" w:hAnsi="Arial" w:cs="Arial"/>
          <w:spacing w:val="1"/>
          <w:sz w:val="20"/>
        </w:rPr>
        <w:t xml:space="preserve"> </w:t>
      </w:r>
      <w:r w:rsidRPr="00B4189A">
        <w:rPr>
          <w:rFonts w:ascii="Arial" w:hAnsi="Arial" w:cs="Arial"/>
          <w:sz w:val="20"/>
        </w:rPr>
        <w:t>situações que possam configurar conflito de interesses no exercício ou após o exercício</w:t>
      </w:r>
      <w:r w:rsidRPr="00B4189A">
        <w:rPr>
          <w:rFonts w:ascii="Arial" w:hAnsi="Arial" w:cs="Arial"/>
          <w:spacing w:val="-64"/>
          <w:sz w:val="20"/>
        </w:rPr>
        <w:t xml:space="preserve"> </w:t>
      </w:r>
      <w:r w:rsidRPr="00B4189A">
        <w:rPr>
          <w:rFonts w:ascii="Arial" w:hAnsi="Arial" w:cs="Arial"/>
          <w:sz w:val="20"/>
        </w:rPr>
        <w:t>do cargo ou emprego, nos termos da legislação que disciplina a matéria, conforme § 1º</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art.</w:t>
      </w:r>
      <w:r w:rsidRPr="00B4189A">
        <w:rPr>
          <w:rFonts w:ascii="Arial" w:hAnsi="Arial" w:cs="Arial"/>
          <w:spacing w:val="-3"/>
          <w:sz w:val="20"/>
        </w:rPr>
        <w:t xml:space="preserve"> </w:t>
      </w:r>
      <w:r w:rsidRPr="00B4189A">
        <w:rPr>
          <w:rFonts w:ascii="Arial" w:hAnsi="Arial" w:cs="Arial"/>
          <w:sz w:val="20"/>
        </w:rPr>
        <w:t>9º</w:t>
      </w:r>
      <w:r w:rsidRPr="00B4189A">
        <w:rPr>
          <w:rFonts w:ascii="Arial" w:hAnsi="Arial" w:cs="Arial"/>
          <w:spacing w:val="1"/>
          <w:sz w:val="20"/>
        </w:rPr>
        <w:t xml:space="preserve"> </w:t>
      </w:r>
      <w:r w:rsidRPr="00B4189A">
        <w:rPr>
          <w:rFonts w:ascii="Arial" w:hAnsi="Arial" w:cs="Arial"/>
          <w:sz w:val="20"/>
        </w:rPr>
        <w:t>da Lei n.º</w:t>
      </w:r>
      <w:r w:rsidRPr="00B4189A">
        <w:rPr>
          <w:rFonts w:ascii="Arial" w:hAnsi="Arial" w:cs="Arial"/>
          <w:spacing w:val="1"/>
          <w:sz w:val="20"/>
        </w:rPr>
        <w:t xml:space="preserve"> </w:t>
      </w:r>
      <w:r w:rsidRPr="00B4189A">
        <w:rPr>
          <w:rFonts w:ascii="Arial" w:hAnsi="Arial" w:cs="Arial"/>
          <w:sz w:val="20"/>
        </w:rPr>
        <w:t>14.133,</w:t>
      </w:r>
      <w:r w:rsidRPr="00B4189A">
        <w:rPr>
          <w:rFonts w:ascii="Arial" w:hAnsi="Arial" w:cs="Arial"/>
          <w:spacing w:val="-2"/>
          <w:sz w:val="20"/>
        </w:rPr>
        <w:t xml:space="preserve"> </w:t>
      </w:r>
      <w:r w:rsidRPr="00B4189A">
        <w:rPr>
          <w:rFonts w:ascii="Arial" w:hAnsi="Arial" w:cs="Arial"/>
          <w:sz w:val="20"/>
        </w:rPr>
        <w:t>de</w:t>
      </w:r>
      <w:r w:rsidRPr="00B4189A">
        <w:rPr>
          <w:rFonts w:ascii="Arial" w:hAnsi="Arial" w:cs="Arial"/>
          <w:spacing w:val="-2"/>
          <w:sz w:val="20"/>
        </w:rPr>
        <w:t xml:space="preserve"> </w:t>
      </w:r>
      <w:r w:rsidRPr="00B4189A">
        <w:rPr>
          <w:rFonts w:ascii="Arial" w:hAnsi="Arial" w:cs="Arial"/>
          <w:sz w:val="20"/>
        </w:rPr>
        <w:t>2021.</w:t>
      </w:r>
    </w:p>
    <w:p w:rsidR="007025EA" w:rsidRPr="00B4189A" w:rsidRDefault="007025EA" w:rsidP="00304EA1">
      <w:pPr>
        <w:pStyle w:val="PargrafodaLista"/>
        <w:widowControl w:val="0"/>
        <w:numPr>
          <w:ilvl w:val="2"/>
          <w:numId w:val="14"/>
        </w:numPr>
        <w:tabs>
          <w:tab w:val="left" w:pos="846"/>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Autor do anteprojeto, do projeto básico ou do projeto executivo, pessoa física ou</w:t>
      </w:r>
      <w:r w:rsidRPr="00B4189A">
        <w:rPr>
          <w:rFonts w:ascii="Arial" w:hAnsi="Arial" w:cs="Arial"/>
          <w:spacing w:val="1"/>
          <w:sz w:val="20"/>
        </w:rPr>
        <w:t xml:space="preserve"> </w:t>
      </w:r>
      <w:r w:rsidRPr="00B4189A">
        <w:rPr>
          <w:rFonts w:ascii="Arial" w:hAnsi="Arial" w:cs="Arial"/>
          <w:sz w:val="20"/>
        </w:rPr>
        <w:t>jurídica,</w:t>
      </w:r>
      <w:r w:rsidRPr="00B4189A">
        <w:rPr>
          <w:rFonts w:ascii="Arial" w:hAnsi="Arial" w:cs="Arial"/>
          <w:spacing w:val="1"/>
          <w:sz w:val="20"/>
        </w:rPr>
        <w:t xml:space="preserve"> </w:t>
      </w:r>
      <w:r w:rsidRPr="00B4189A">
        <w:rPr>
          <w:rFonts w:ascii="Arial" w:hAnsi="Arial" w:cs="Arial"/>
          <w:sz w:val="20"/>
        </w:rPr>
        <w:t>quando</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licitação</w:t>
      </w:r>
      <w:r w:rsidRPr="00B4189A">
        <w:rPr>
          <w:rFonts w:ascii="Arial" w:hAnsi="Arial" w:cs="Arial"/>
          <w:spacing w:val="1"/>
          <w:sz w:val="20"/>
        </w:rPr>
        <w:t xml:space="preserve"> </w:t>
      </w:r>
      <w:r w:rsidRPr="00B4189A">
        <w:rPr>
          <w:rFonts w:ascii="Arial" w:hAnsi="Arial" w:cs="Arial"/>
          <w:sz w:val="20"/>
        </w:rPr>
        <w:t>versar</w:t>
      </w:r>
      <w:r w:rsidRPr="00B4189A">
        <w:rPr>
          <w:rFonts w:ascii="Arial" w:hAnsi="Arial" w:cs="Arial"/>
          <w:spacing w:val="1"/>
          <w:sz w:val="20"/>
        </w:rPr>
        <w:t xml:space="preserve"> </w:t>
      </w:r>
      <w:r w:rsidRPr="00B4189A">
        <w:rPr>
          <w:rFonts w:ascii="Arial" w:hAnsi="Arial" w:cs="Arial"/>
          <w:sz w:val="20"/>
        </w:rPr>
        <w:t>sobre</w:t>
      </w:r>
      <w:r w:rsidRPr="00B4189A">
        <w:rPr>
          <w:rFonts w:ascii="Arial" w:hAnsi="Arial" w:cs="Arial"/>
          <w:spacing w:val="1"/>
          <w:sz w:val="20"/>
        </w:rPr>
        <w:t xml:space="preserve"> </w:t>
      </w:r>
      <w:r w:rsidRPr="00B4189A">
        <w:rPr>
          <w:rFonts w:ascii="Arial" w:hAnsi="Arial" w:cs="Arial"/>
          <w:sz w:val="20"/>
        </w:rPr>
        <w:t>serviços</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fornecimento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bens</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ele</w:t>
      </w:r>
      <w:r w:rsidRPr="00B4189A">
        <w:rPr>
          <w:rFonts w:ascii="Arial" w:hAnsi="Arial" w:cs="Arial"/>
          <w:spacing w:val="1"/>
          <w:sz w:val="20"/>
        </w:rPr>
        <w:t xml:space="preserve"> </w:t>
      </w:r>
      <w:r w:rsidRPr="00B4189A">
        <w:rPr>
          <w:rFonts w:ascii="Arial" w:hAnsi="Arial" w:cs="Arial"/>
          <w:sz w:val="20"/>
        </w:rPr>
        <w:t>relacionados;</w:t>
      </w:r>
    </w:p>
    <w:p w:rsidR="007025EA" w:rsidRPr="00B4189A" w:rsidRDefault="007025EA" w:rsidP="00304EA1">
      <w:pPr>
        <w:pStyle w:val="PargrafodaLista"/>
        <w:widowControl w:val="0"/>
        <w:numPr>
          <w:ilvl w:val="0"/>
          <w:numId w:val="13"/>
        </w:numPr>
        <w:tabs>
          <w:tab w:val="left" w:pos="814"/>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O impedimento de que trata este item será também aplicado ao licitante que atue</w:t>
      </w:r>
      <w:r w:rsidRPr="00B4189A">
        <w:rPr>
          <w:rFonts w:ascii="Arial" w:hAnsi="Arial" w:cs="Arial"/>
          <w:spacing w:val="1"/>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substituição</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outra</w:t>
      </w:r>
      <w:r w:rsidRPr="00B4189A">
        <w:rPr>
          <w:rFonts w:ascii="Arial" w:hAnsi="Arial" w:cs="Arial"/>
          <w:spacing w:val="1"/>
          <w:sz w:val="20"/>
        </w:rPr>
        <w:t xml:space="preserve"> </w:t>
      </w:r>
      <w:r w:rsidRPr="00B4189A">
        <w:rPr>
          <w:rFonts w:ascii="Arial" w:hAnsi="Arial" w:cs="Arial"/>
          <w:sz w:val="20"/>
        </w:rPr>
        <w:t>pessoa,</w:t>
      </w:r>
      <w:r w:rsidRPr="00B4189A">
        <w:rPr>
          <w:rFonts w:ascii="Arial" w:hAnsi="Arial" w:cs="Arial"/>
          <w:spacing w:val="1"/>
          <w:sz w:val="20"/>
        </w:rPr>
        <w:t xml:space="preserve"> </w:t>
      </w:r>
      <w:r w:rsidRPr="00B4189A">
        <w:rPr>
          <w:rFonts w:ascii="Arial" w:hAnsi="Arial" w:cs="Arial"/>
          <w:sz w:val="20"/>
        </w:rPr>
        <w:t>física</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jurídica,</w:t>
      </w:r>
      <w:r w:rsidRPr="00B4189A">
        <w:rPr>
          <w:rFonts w:ascii="Arial" w:hAnsi="Arial" w:cs="Arial"/>
          <w:spacing w:val="1"/>
          <w:sz w:val="20"/>
        </w:rPr>
        <w:t xml:space="preserve"> </w:t>
      </w:r>
      <w:r w:rsidRPr="00B4189A">
        <w:rPr>
          <w:rFonts w:ascii="Arial" w:hAnsi="Arial" w:cs="Arial"/>
          <w:sz w:val="20"/>
        </w:rPr>
        <w:t>com</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intuito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burlar</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efetividade da sanção a ela aplicada, inclusive a sua controladora, controlada ou</w:t>
      </w:r>
      <w:r w:rsidRPr="00B4189A">
        <w:rPr>
          <w:rFonts w:ascii="Arial" w:hAnsi="Arial" w:cs="Arial"/>
          <w:spacing w:val="1"/>
          <w:sz w:val="20"/>
        </w:rPr>
        <w:t xml:space="preserve"> </w:t>
      </w:r>
      <w:r w:rsidRPr="00B4189A">
        <w:rPr>
          <w:rFonts w:ascii="Arial" w:hAnsi="Arial" w:cs="Arial"/>
          <w:sz w:val="20"/>
        </w:rPr>
        <w:t>coligada, desde que devidamente</w:t>
      </w:r>
      <w:r w:rsidRPr="00B4189A">
        <w:rPr>
          <w:rFonts w:ascii="Arial" w:hAnsi="Arial" w:cs="Arial"/>
          <w:spacing w:val="1"/>
          <w:sz w:val="20"/>
        </w:rPr>
        <w:t xml:space="preserve"> </w:t>
      </w:r>
      <w:r w:rsidRPr="00B4189A">
        <w:rPr>
          <w:rFonts w:ascii="Arial" w:hAnsi="Arial" w:cs="Arial"/>
          <w:sz w:val="20"/>
        </w:rPr>
        <w:t>comprovado o</w:t>
      </w:r>
      <w:r w:rsidRPr="00B4189A">
        <w:rPr>
          <w:rFonts w:ascii="Arial" w:hAnsi="Arial" w:cs="Arial"/>
          <w:spacing w:val="66"/>
          <w:sz w:val="20"/>
        </w:rPr>
        <w:t xml:space="preserve"> </w:t>
      </w:r>
      <w:r w:rsidRPr="00B4189A">
        <w:rPr>
          <w:rFonts w:ascii="Arial" w:hAnsi="Arial" w:cs="Arial"/>
          <w:sz w:val="20"/>
        </w:rPr>
        <w:t>ilícito ou a utilização fraudulenta</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personalidade jurídica do</w:t>
      </w:r>
      <w:r w:rsidRPr="00B4189A">
        <w:rPr>
          <w:rFonts w:ascii="Arial" w:hAnsi="Arial" w:cs="Arial"/>
          <w:spacing w:val="-2"/>
          <w:sz w:val="20"/>
        </w:rPr>
        <w:t xml:space="preserve"> </w:t>
      </w:r>
      <w:r w:rsidRPr="00B4189A">
        <w:rPr>
          <w:rFonts w:ascii="Arial" w:hAnsi="Arial" w:cs="Arial"/>
          <w:sz w:val="20"/>
        </w:rPr>
        <w:t>licitante.</w:t>
      </w:r>
    </w:p>
    <w:p w:rsidR="007025EA" w:rsidRPr="00B4189A" w:rsidRDefault="007025EA" w:rsidP="00304EA1">
      <w:pPr>
        <w:pStyle w:val="PargrafodaLista"/>
        <w:widowControl w:val="0"/>
        <w:numPr>
          <w:ilvl w:val="0"/>
          <w:numId w:val="13"/>
        </w:numPr>
        <w:tabs>
          <w:tab w:val="left" w:pos="814"/>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Equiparam-se aos autores do projeto as empresas integrantes do mesmo grupo</w:t>
      </w:r>
      <w:r w:rsidRPr="00B4189A">
        <w:rPr>
          <w:rFonts w:ascii="Arial" w:hAnsi="Arial" w:cs="Arial"/>
          <w:spacing w:val="1"/>
          <w:sz w:val="20"/>
        </w:rPr>
        <w:t xml:space="preserve"> </w:t>
      </w:r>
      <w:r w:rsidRPr="00B4189A">
        <w:rPr>
          <w:rFonts w:ascii="Arial" w:hAnsi="Arial" w:cs="Arial"/>
          <w:sz w:val="20"/>
        </w:rPr>
        <w:t>econômico.</w:t>
      </w:r>
    </w:p>
    <w:p w:rsidR="007025EA" w:rsidRPr="00B4189A" w:rsidRDefault="007025EA" w:rsidP="00304EA1">
      <w:pPr>
        <w:pStyle w:val="PargrafodaLista"/>
        <w:widowControl w:val="0"/>
        <w:numPr>
          <w:ilvl w:val="0"/>
          <w:numId w:val="13"/>
        </w:numPr>
        <w:tabs>
          <w:tab w:val="left" w:pos="814"/>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O disposto nestes itens não impede a licitação ou a contratação de serviço que</w:t>
      </w:r>
      <w:r w:rsidRPr="00B4189A">
        <w:rPr>
          <w:rFonts w:ascii="Arial" w:hAnsi="Arial" w:cs="Arial"/>
          <w:spacing w:val="1"/>
          <w:sz w:val="20"/>
        </w:rPr>
        <w:t xml:space="preserve"> </w:t>
      </w:r>
      <w:r w:rsidRPr="00B4189A">
        <w:rPr>
          <w:rFonts w:ascii="Arial" w:hAnsi="Arial" w:cs="Arial"/>
          <w:sz w:val="20"/>
        </w:rPr>
        <w:t>inclua como encargo do contratado a elaboração do projeto básico e do projeto</w:t>
      </w:r>
      <w:r w:rsidRPr="00B4189A">
        <w:rPr>
          <w:rFonts w:ascii="Arial" w:hAnsi="Arial" w:cs="Arial"/>
          <w:spacing w:val="1"/>
          <w:sz w:val="20"/>
        </w:rPr>
        <w:t xml:space="preserve"> </w:t>
      </w:r>
      <w:r w:rsidRPr="00B4189A">
        <w:rPr>
          <w:rFonts w:ascii="Arial" w:hAnsi="Arial" w:cs="Arial"/>
          <w:sz w:val="20"/>
        </w:rPr>
        <w:t>executivo, nas contratações integradas, e do projeto executivo, nos demais regimes</w:t>
      </w:r>
      <w:r w:rsidRPr="00B4189A">
        <w:rPr>
          <w:rFonts w:ascii="Arial" w:hAnsi="Arial" w:cs="Arial"/>
          <w:spacing w:val="-64"/>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execução.</w:t>
      </w:r>
    </w:p>
    <w:p w:rsidR="007025EA" w:rsidRPr="00B4189A" w:rsidRDefault="007025EA" w:rsidP="00304EA1">
      <w:pPr>
        <w:pStyle w:val="PargrafodaLista"/>
        <w:widowControl w:val="0"/>
        <w:numPr>
          <w:ilvl w:val="0"/>
          <w:numId w:val="13"/>
        </w:numPr>
        <w:tabs>
          <w:tab w:val="left" w:pos="814"/>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licitações</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contratações</w:t>
      </w:r>
      <w:r w:rsidRPr="00B4189A">
        <w:rPr>
          <w:rFonts w:ascii="Arial" w:hAnsi="Arial" w:cs="Arial"/>
          <w:spacing w:val="1"/>
          <w:sz w:val="20"/>
        </w:rPr>
        <w:t xml:space="preserve"> </w:t>
      </w:r>
      <w:r w:rsidRPr="00B4189A">
        <w:rPr>
          <w:rFonts w:ascii="Arial" w:hAnsi="Arial" w:cs="Arial"/>
          <w:sz w:val="20"/>
        </w:rPr>
        <w:t>realizadas</w:t>
      </w:r>
      <w:r w:rsidRPr="00B4189A">
        <w:rPr>
          <w:rFonts w:ascii="Arial" w:hAnsi="Arial" w:cs="Arial"/>
          <w:spacing w:val="1"/>
          <w:sz w:val="20"/>
        </w:rPr>
        <w:t xml:space="preserve"> </w:t>
      </w:r>
      <w:r w:rsidRPr="00B4189A">
        <w:rPr>
          <w:rFonts w:ascii="Arial" w:hAnsi="Arial" w:cs="Arial"/>
          <w:sz w:val="20"/>
        </w:rPr>
        <w:t>no</w:t>
      </w:r>
      <w:r w:rsidRPr="00B4189A">
        <w:rPr>
          <w:rFonts w:ascii="Arial" w:hAnsi="Arial" w:cs="Arial"/>
          <w:spacing w:val="1"/>
          <w:sz w:val="20"/>
        </w:rPr>
        <w:t xml:space="preserve"> </w:t>
      </w:r>
      <w:r w:rsidRPr="00B4189A">
        <w:rPr>
          <w:rFonts w:ascii="Arial" w:hAnsi="Arial" w:cs="Arial"/>
          <w:sz w:val="20"/>
        </w:rPr>
        <w:t>âmbito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projetos</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programas</w:t>
      </w:r>
      <w:r w:rsidRPr="00B4189A">
        <w:rPr>
          <w:rFonts w:ascii="Arial" w:hAnsi="Arial" w:cs="Arial"/>
          <w:spacing w:val="1"/>
          <w:sz w:val="20"/>
        </w:rPr>
        <w:t xml:space="preserve"> </w:t>
      </w:r>
      <w:r w:rsidRPr="00B4189A">
        <w:rPr>
          <w:rFonts w:ascii="Arial" w:hAnsi="Arial" w:cs="Arial"/>
          <w:sz w:val="20"/>
        </w:rPr>
        <w:t>parcialmente</w:t>
      </w:r>
      <w:r w:rsidRPr="00B4189A">
        <w:rPr>
          <w:rFonts w:ascii="Arial" w:hAnsi="Arial" w:cs="Arial"/>
          <w:spacing w:val="1"/>
          <w:sz w:val="20"/>
        </w:rPr>
        <w:t xml:space="preserve"> </w:t>
      </w:r>
      <w:r w:rsidRPr="00B4189A">
        <w:rPr>
          <w:rFonts w:ascii="Arial" w:hAnsi="Arial" w:cs="Arial"/>
          <w:sz w:val="20"/>
        </w:rPr>
        <w:t>financiados</w:t>
      </w:r>
      <w:r w:rsidRPr="00B4189A">
        <w:rPr>
          <w:rFonts w:ascii="Arial" w:hAnsi="Arial" w:cs="Arial"/>
          <w:spacing w:val="1"/>
          <w:sz w:val="20"/>
        </w:rPr>
        <w:t xml:space="preserve"> </w:t>
      </w:r>
      <w:r w:rsidRPr="00B4189A">
        <w:rPr>
          <w:rFonts w:ascii="Arial" w:hAnsi="Arial" w:cs="Arial"/>
          <w:sz w:val="20"/>
        </w:rPr>
        <w:t>por</w:t>
      </w:r>
      <w:r w:rsidRPr="00B4189A">
        <w:rPr>
          <w:rFonts w:ascii="Arial" w:hAnsi="Arial" w:cs="Arial"/>
          <w:spacing w:val="1"/>
          <w:sz w:val="20"/>
        </w:rPr>
        <w:t xml:space="preserve"> </w:t>
      </w:r>
      <w:r w:rsidRPr="00B4189A">
        <w:rPr>
          <w:rFonts w:ascii="Arial" w:hAnsi="Arial" w:cs="Arial"/>
          <w:sz w:val="20"/>
        </w:rPr>
        <w:t>agência</w:t>
      </w:r>
      <w:r w:rsidRPr="00B4189A">
        <w:rPr>
          <w:rFonts w:ascii="Arial" w:hAnsi="Arial" w:cs="Arial"/>
          <w:spacing w:val="1"/>
          <w:sz w:val="20"/>
        </w:rPr>
        <w:t xml:space="preserve"> </w:t>
      </w:r>
      <w:r w:rsidRPr="00B4189A">
        <w:rPr>
          <w:rFonts w:ascii="Arial" w:hAnsi="Arial" w:cs="Arial"/>
          <w:sz w:val="20"/>
        </w:rPr>
        <w:t>oficial</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cooperação</w:t>
      </w:r>
      <w:r w:rsidRPr="00B4189A">
        <w:rPr>
          <w:rFonts w:ascii="Arial" w:hAnsi="Arial" w:cs="Arial"/>
          <w:spacing w:val="1"/>
          <w:sz w:val="20"/>
        </w:rPr>
        <w:t xml:space="preserve"> </w:t>
      </w:r>
      <w:r w:rsidRPr="00B4189A">
        <w:rPr>
          <w:rFonts w:ascii="Arial" w:hAnsi="Arial" w:cs="Arial"/>
          <w:sz w:val="20"/>
        </w:rPr>
        <w:t>estrangeira</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por</w:t>
      </w:r>
      <w:r w:rsidRPr="00B4189A">
        <w:rPr>
          <w:rFonts w:ascii="Arial" w:hAnsi="Arial" w:cs="Arial"/>
          <w:spacing w:val="-64"/>
          <w:sz w:val="20"/>
        </w:rPr>
        <w:t xml:space="preserve">            </w:t>
      </w:r>
      <w:r w:rsidRPr="00B4189A">
        <w:rPr>
          <w:rFonts w:ascii="Arial" w:hAnsi="Arial" w:cs="Arial"/>
          <w:sz w:val="20"/>
        </w:rPr>
        <w:t>organismo</w:t>
      </w:r>
      <w:r w:rsidRPr="00B4189A">
        <w:rPr>
          <w:rFonts w:ascii="Arial" w:hAnsi="Arial" w:cs="Arial"/>
          <w:spacing w:val="1"/>
          <w:sz w:val="20"/>
        </w:rPr>
        <w:t xml:space="preserve"> </w:t>
      </w:r>
      <w:r w:rsidRPr="00B4189A">
        <w:rPr>
          <w:rFonts w:ascii="Arial" w:hAnsi="Arial" w:cs="Arial"/>
          <w:sz w:val="20"/>
        </w:rPr>
        <w:t>financeiro</w:t>
      </w:r>
      <w:r w:rsidRPr="00B4189A">
        <w:rPr>
          <w:rFonts w:ascii="Arial" w:hAnsi="Arial" w:cs="Arial"/>
          <w:spacing w:val="1"/>
          <w:sz w:val="20"/>
        </w:rPr>
        <w:t xml:space="preserve"> </w:t>
      </w:r>
      <w:r w:rsidRPr="00B4189A">
        <w:rPr>
          <w:rFonts w:ascii="Arial" w:hAnsi="Arial" w:cs="Arial"/>
          <w:sz w:val="20"/>
        </w:rPr>
        <w:t>internacional</w:t>
      </w:r>
      <w:r w:rsidRPr="00B4189A">
        <w:rPr>
          <w:rFonts w:ascii="Arial" w:hAnsi="Arial" w:cs="Arial"/>
          <w:spacing w:val="1"/>
          <w:sz w:val="20"/>
        </w:rPr>
        <w:t xml:space="preserve"> </w:t>
      </w:r>
      <w:r w:rsidRPr="00B4189A">
        <w:rPr>
          <w:rFonts w:ascii="Arial" w:hAnsi="Arial" w:cs="Arial"/>
          <w:sz w:val="20"/>
        </w:rPr>
        <w:t>com</w:t>
      </w:r>
      <w:r w:rsidRPr="00B4189A">
        <w:rPr>
          <w:rFonts w:ascii="Arial" w:hAnsi="Arial" w:cs="Arial"/>
          <w:spacing w:val="1"/>
          <w:sz w:val="20"/>
        </w:rPr>
        <w:t xml:space="preserve"> </w:t>
      </w:r>
      <w:r w:rsidRPr="00B4189A">
        <w:rPr>
          <w:rFonts w:ascii="Arial" w:hAnsi="Arial" w:cs="Arial"/>
          <w:sz w:val="20"/>
        </w:rPr>
        <w:t>recursos</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financiamento</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contrapartida</w:t>
      </w:r>
      <w:r w:rsidRPr="00B4189A">
        <w:rPr>
          <w:rFonts w:ascii="Arial" w:hAnsi="Arial" w:cs="Arial"/>
          <w:spacing w:val="3"/>
          <w:sz w:val="20"/>
        </w:rPr>
        <w:t xml:space="preserve"> </w:t>
      </w:r>
      <w:r w:rsidRPr="00B4189A">
        <w:rPr>
          <w:rFonts w:ascii="Arial" w:hAnsi="Arial" w:cs="Arial"/>
          <w:sz w:val="20"/>
        </w:rPr>
        <w:t>nacional,</w:t>
      </w:r>
      <w:r w:rsidRPr="00B4189A">
        <w:rPr>
          <w:rFonts w:ascii="Arial" w:hAnsi="Arial" w:cs="Arial"/>
          <w:spacing w:val="1"/>
          <w:sz w:val="20"/>
        </w:rPr>
        <w:t xml:space="preserve"> </w:t>
      </w:r>
      <w:r w:rsidRPr="00B4189A">
        <w:rPr>
          <w:rFonts w:ascii="Arial" w:hAnsi="Arial" w:cs="Arial"/>
          <w:sz w:val="20"/>
        </w:rPr>
        <w:t>não</w:t>
      </w:r>
      <w:r w:rsidRPr="00B4189A">
        <w:rPr>
          <w:rFonts w:ascii="Arial" w:hAnsi="Arial" w:cs="Arial"/>
          <w:spacing w:val="3"/>
          <w:sz w:val="20"/>
        </w:rPr>
        <w:t xml:space="preserve"> </w:t>
      </w:r>
      <w:r w:rsidRPr="00B4189A">
        <w:rPr>
          <w:rFonts w:ascii="Arial" w:hAnsi="Arial" w:cs="Arial"/>
          <w:sz w:val="20"/>
        </w:rPr>
        <w:t>poderá</w:t>
      </w:r>
      <w:r w:rsidRPr="00B4189A">
        <w:rPr>
          <w:rFonts w:ascii="Arial" w:hAnsi="Arial" w:cs="Arial"/>
          <w:spacing w:val="1"/>
          <w:sz w:val="20"/>
        </w:rPr>
        <w:t xml:space="preserve"> </w:t>
      </w:r>
      <w:r w:rsidRPr="00B4189A">
        <w:rPr>
          <w:rFonts w:ascii="Arial" w:hAnsi="Arial" w:cs="Arial"/>
          <w:sz w:val="20"/>
        </w:rPr>
        <w:t>participar</w:t>
      </w:r>
      <w:r w:rsidRPr="00B4189A">
        <w:rPr>
          <w:rFonts w:ascii="Arial" w:hAnsi="Arial" w:cs="Arial"/>
          <w:spacing w:val="-1"/>
          <w:sz w:val="20"/>
        </w:rPr>
        <w:t xml:space="preserve"> </w:t>
      </w:r>
      <w:r w:rsidRPr="00B4189A">
        <w:rPr>
          <w:rFonts w:ascii="Arial" w:hAnsi="Arial" w:cs="Arial"/>
          <w:sz w:val="20"/>
        </w:rPr>
        <w:t>pessoa</w:t>
      </w:r>
      <w:r w:rsidRPr="00B4189A">
        <w:rPr>
          <w:rFonts w:ascii="Arial" w:hAnsi="Arial" w:cs="Arial"/>
          <w:spacing w:val="4"/>
          <w:sz w:val="20"/>
        </w:rPr>
        <w:t xml:space="preserve"> </w:t>
      </w:r>
      <w:r w:rsidRPr="00B4189A">
        <w:rPr>
          <w:rFonts w:ascii="Arial" w:hAnsi="Arial" w:cs="Arial"/>
          <w:sz w:val="20"/>
        </w:rPr>
        <w:t>física</w:t>
      </w:r>
      <w:r w:rsidRPr="00B4189A">
        <w:rPr>
          <w:rFonts w:ascii="Arial" w:hAnsi="Arial" w:cs="Arial"/>
          <w:spacing w:val="4"/>
          <w:sz w:val="20"/>
        </w:rPr>
        <w:t xml:space="preserve"> </w:t>
      </w:r>
      <w:r w:rsidRPr="00B4189A">
        <w:rPr>
          <w:rFonts w:ascii="Arial" w:hAnsi="Arial" w:cs="Arial"/>
          <w:sz w:val="20"/>
        </w:rPr>
        <w:t>ou</w:t>
      </w:r>
      <w:r w:rsidRPr="00B4189A">
        <w:rPr>
          <w:rFonts w:ascii="Arial" w:hAnsi="Arial" w:cs="Arial"/>
          <w:spacing w:val="3"/>
          <w:sz w:val="20"/>
        </w:rPr>
        <w:t xml:space="preserve"> </w:t>
      </w:r>
      <w:r w:rsidRPr="00B4189A">
        <w:rPr>
          <w:rFonts w:ascii="Arial" w:hAnsi="Arial" w:cs="Arial"/>
          <w:sz w:val="20"/>
        </w:rPr>
        <w:t>jurídica</w:t>
      </w:r>
      <w:r w:rsidRPr="00B4189A">
        <w:rPr>
          <w:rFonts w:ascii="Arial" w:hAnsi="Arial" w:cs="Arial"/>
          <w:spacing w:val="4"/>
          <w:sz w:val="20"/>
        </w:rPr>
        <w:t xml:space="preserve"> </w:t>
      </w:r>
      <w:r w:rsidRPr="00B4189A">
        <w:rPr>
          <w:rFonts w:ascii="Arial" w:hAnsi="Arial" w:cs="Arial"/>
          <w:sz w:val="20"/>
        </w:rPr>
        <w:t>que</w:t>
      </w:r>
      <w:r w:rsidRPr="00B4189A">
        <w:rPr>
          <w:rFonts w:ascii="Arial" w:hAnsi="Arial" w:cs="Arial"/>
          <w:spacing w:val="3"/>
          <w:sz w:val="20"/>
        </w:rPr>
        <w:t xml:space="preserve"> </w:t>
      </w:r>
      <w:r w:rsidRPr="00B4189A">
        <w:rPr>
          <w:rFonts w:ascii="Arial" w:hAnsi="Arial" w:cs="Arial"/>
          <w:sz w:val="20"/>
        </w:rPr>
        <w:t>integre</w:t>
      </w:r>
      <w:r w:rsidRPr="00B4189A">
        <w:rPr>
          <w:rFonts w:ascii="Arial" w:hAnsi="Arial" w:cs="Arial"/>
          <w:spacing w:val="1"/>
          <w:sz w:val="20"/>
        </w:rPr>
        <w:t xml:space="preserve"> </w:t>
      </w:r>
      <w:r w:rsidRPr="00B4189A">
        <w:rPr>
          <w:rFonts w:ascii="Arial" w:hAnsi="Arial" w:cs="Arial"/>
          <w:sz w:val="20"/>
        </w:rPr>
        <w:t>o Rol de pessoas sancionadas por essas entidades ou que seja declarada inidônea nos termos da Lei nº 14.133/2021.</w:t>
      </w:r>
    </w:p>
    <w:p w:rsidR="007025EA" w:rsidRPr="00B4189A" w:rsidRDefault="007025EA" w:rsidP="00304EA1">
      <w:pPr>
        <w:pStyle w:val="PargrafodaLista"/>
        <w:widowControl w:val="0"/>
        <w:numPr>
          <w:ilvl w:val="1"/>
          <w:numId w:val="12"/>
        </w:numPr>
        <w:tabs>
          <w:tab w:val="left" w:pos="814"/>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A vedação de que trata este item estende-se a terceiro que auxilie a condução da</w:t>
      </w:r>
      <w:r w:rsidRPr="00B4189A">
        <w:rPr>
          <w:rFonts w:ascii="Arial" w:hAnsi="Arial" w:cs="Arial"/>
          <w:spacing w:val="1"/>
          <w:sz w:val="20"/>
        </w:rPr>
        <w:t xml:space="preserve"> </w:t>
      </w:r>
      <w:r w:rsidRPr="00B4189A">
        <w:rPr>
          <w:rFonts w:ascii="Arial" w:hAnsi="Arial" w:cs="Arial"/>
          <w:sz w:val="20"/>
        </w:rPr>
        <w:t>contratação</w:t>
      </w:r>
      <w:r w:rsidRPr="00B4189A">
        <w:rPr>
          <w:rFonts w:ascii="Arial" w:hAnsi="Arial" w:cs="Arial"/>
          <w:spacing w:val="1"/>
          <w:sz w:val="20"/>
        </w:rPr>
        <w:t xml:space="preserve"> </w:t>
      </w:r>
      <w:r w:rsidRPr="00B4189A">
        <w:rPr>
          <w:rFonts w:ascii="Arial" w:hAnsi="Arial" w:cs="Arial"/>
          <w:sz w:val="20"/>
        </w:rPr>
        <w:t>na</w:t>
      </w:r>
      <w:r w:rsidRPr="00B4189A">
        <w:rPr>
          <w:rFonts w:ascii="Arial" w:hAnsi="Arial" w:cs="Arial"/>
          <w:spacing w:val="1"/>
          <w:sz w:val="20"/>
        </w:rPr>
        <w:t xml:space="preserve"> </w:t>
      </w:r>
      <w:r w:rsidRPr="00B4189A">
        <w:rPr>
          <w:rFonts w:ascii="Arial" w:hAnsi="Arial" w:cs="Arial"/>
          <w:sz w:val="20"/>
        </w:rPr>
        <w:t>qualidade</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integrante</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equipe</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apoio,</w:t>
      </w:r>
      <w:r w:rsidRPr="00B4189A">
        <w:rPr>
          <w:rFonts w:ascii="Arial" w:hAnsi="Arial" w:cs="Arial"/>
          <w:spacing w:val="1"/>
          <w:sz w:val="20"/>
        </w:rPr>
        <w:t xml:space="preserve"> </w:t>
      </w:r>
      <w:r w:rsidRPr="00B4189A">
        <w:rPr>
          <w:rFonts w:ascii="Arial" w:hAnsi="Arial" w:cs="Arial"/>
          <w:sz w:val="20"/>
        </w:rPr>
        <w:t>profissional</w:t>
      </w:r>
      <w:r w:rsidRPr="00B4189A">
        <w:rPr>
          <w:rFonts w:ascii="Arial" w:hAnsi="Arial" w:cs="Arial"/>
          <w:spacing w:val="1"/>
          <w:sz w:val="20"/>
        </w:rPr>
        <w:t xml:space="preserve"> </w:t>
      </w:r>
      <w:r w:rsidRPr="00B4189A">
        <w:rPr>
          <w:rFonts w:ascii="Arial" w:hAnsi="Arial" w:cs="Arial"/>
          <w:sz w:val="20"/>
        </w:rPr>
        <w:t>especializado ou funcionário ou representante de empresa que preste assessoria</w:t>
      </w:r>
      <w:r w:rsidRPr="00B4189A">
        <w:rPr>
          <w:rFonts w:ascii="Arial" w:hAnsi="Arial" w:cs="Arial"/>
          <w:spacing w:val="1"/>
          <w:sz w:val="20"/>
        </w:rPr>
        <w:t xml:space="preserve"> </w:t>
      </w:r>
      <w:r w:rsidRPr="00B4189A">
        <w:rPr>
          <w:rFonts w:ascii="Arial" w:hAnsi="Arial" w:cs="Arial"/>
          <w:sz w:val="20"/>
        </w:rPr>
        <w:t>técnica.</w:t>
      </w:r>
    </w:p>
    <w:p w:rsidR="007025EA" w:rsidRPr="00B4189A" w:rsidRDefault="007025EA" w:rsidP="007025EA">
      <w:pPr>
        <w:widowControl w:val="0"/>
        <w:tabs>
          <w:tab w:val="left" w:pos="661"/>
        </w:tabs>
        <w:autoSpaceDE w:val="0"/>
        <w:autoSpaceDN w:val="0"/>
        <w:spacing w:before="240"/>
        <w:jc w:val="both"/>
        <w:rPr>
          <w:rFonts w:ascii="Arial" w:hAnsi="Arial" w:cs="Arial"/>
          <w:sz w:val="20"/>
        </w:rPr>
      </w:pP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participação</w:t>
      </w:r>
      <w:r w:rsidRPr="00B4189A">
        <w:rPr>
          <w:rFonts w:ascii="Arial" w:hAnsi="Arial" w:cs="Arial"/>
          <w:spacing w:val="1"/>
          <w:sz w:val="20"/>
        </w:rPr>
        <w:t xml:space="preserve"> </w:t>
      </w:r>
      <w:r w:rsidRPr="00B4189A">
        <w:rPr>
          <w:rFonts w:ascii="Arial" w:hAnsi="Arial" w:cs="Arial"/>
          <w:sz w:val="20"/>
        </w:rPr>
        <w:t>nesta</w:t>
      </w:r>
      <w:r w:rsidRPr="00B4189A">
        <w:rPr>
          <w:rFonts w:ascii="Arial" w:hAnsi="Arial" w:cs="Arial"/>
          <w:spacing w:val="1"/>
          <w:sz w:val="20"/>
        </w:rPr>
        <w:t xml:space="preserve"> </w:t>
      </w:r>
      <w:r w:rsidRPr="00B4189A">
        <w:rPr>
          <w:rFonts w:ascii="Arial" w:hAnsi="Arial" w:cs="Arial"/>
          <w:sz w:val="20"/>
        </w:rPr>
        <w:t>licitação</w:t>
      </w:r>
      <w:r w:rsidRPr="00B4189A">
        <w:rPr>
          <w:rFonts w:ascii="Arial" w:hAnsi="Arial" w:cs="Arial"/>
          <w:spacing w:val="1"/>
          <w:sz w:val="20"/>
        </w:rPr>
        <w:t xml:space="preserve"> </w:t>
      </w:r>
      <w:r w:rsidRPr="00B4189A">
        <w:rPr>
          <w:rFonts w:ascii="Arial" w:hAnsi="Arial" w:cs="Arial"/>
          <w:sz w:val="20"/>
        </w:rPr>
        <w:t>importa</w:t>
      </w:r>
      <w:r w:rsidRPr="00B4189A">
        <w:rPr>
          <w:rFonts w:ascii="Arial" w:hAnsi="Arial" w:cs="Arial"/>
          <w:spacing w:val="1"/>
          <w:sz w:val="20"/>
        </w:rPr>
        <w:t xml:space="preserve"> </w:t>
      </w:r>
      <w:r w:rsidRPr="00B4189A">
        <w:rPr>
          <w:rFonts w:ascii="Arial" w:hAnsi="Arial" w:cs="Arial"/>
          <w:sz w:val="20"/>
        </w:rPr>
        <w:t>à</w:t>
      </w:r>
      <w:r w:rsidRPr="00B4189A">
        <w:rPr>
          <w:rFonts w:ascii="Arial" w:hAnsi="Arial" w:cs="Arial"/>
          <w:spacing w:val="1"/>
          <w:sz w:val="20"/>
        </w:rPr>
        <w:t xml:space="preserve"> </w:t>
      </w:r>
      <w:r w:rsidRPr="00B4189A">
        <w:rPr>
          <w:rFonts w:ascii="Arial" w:hAnsi="Arial" w:cs="Arial"/>
          <w:sz w:val="20"/>
        </w:rPr>
        <w:t>proponente</w:t>
      </w:r>
      <w:r w:rsidRPr="00B4189A">
        <w:rPr>
          <w:rFonts w:ascii="Arial" w:hAnsi="Arial" w:cs="Arial"/>
          <w:spacing w:val="1"/>
          <w:sz w:val="20"/>
        </w:rPr>
        <w:t xml:space="preserve"> </w:t>
      </w:r>
      <w:r w:rsidRPr="00B4189A">
        <w:rPr>
          <w:rFonts w:ascii="Arial" w:hAnsi="Arial" w:cs="Arial"/>
          <w:sz w:val="20"/>
        </w:rPr>
        <w:t>na</w:t>
      </w:r>
      <w:r w:rsidRPr="00B4189A">
        <w:rPr>
          <w:rFonts w:ascii="Arial" w:hAnsi="Arial" w:cs="Arial"/>
          <w:spacing w:val="1"/>
          <w:sz w:val="20"/>
        </w:rPr>
        <w:t xml:space="preserve"> </w:t>
      </w:r>
      <w:r w:rsidRPr="00B4189A">
        <w:rPr>
          <w:rFonts w:ascii="Arial" w:hAnsi="Arial" w:cs="Arial"/>
          <w:sz w:val="20"/>
        </w:rPr>
        <w:t>irrestrita</w:t>
      </w:r>
      <w:r w:rsidRPr="00B4189A">
        <w:rPr>
          <w:rFonts w:ascii="Arial" w:hAnsi="Arial" w:cs="Arial"/>
          <w:spacing w:val="1"/>
          <w:sz w:val="20"/>
        </w:rPr>
        <w:t xml:space="preserve"> </w:t>
      </w:r>
      <w:r w:rsidRPr="00B4189A">
        <w:rPr>
          <w:rFonts w:ascii="Arial" w:hAnsi="Arial" w:cs="Arial"/>
          <w:sz w:val="20"/>
        </w:rPr>
        <w:t>aceitação</w:t>
      </w:r>
      <w:r w:rsidRPr="00B4189A">
        <w:rPr>
          <w:rFonts w:ascii="Arial" w:hAnsi="Arial" w:cs="Arial"/>
          <w:spacing w:val="1"/>
          <w:sz w:val="20"/>
        </w:rPr>
        <w:t xml:space="preserve"> </w:t>
      </w:r>
      <w:r w:rsidRPr="00B4189A">
        <w:rPr>
          <w:rFonts w:ascii="Arial" w:hAnsi="Arial" w:cs="Arial"/>
          <w:sz w:val="20"/>
        </w:rPr>
        <w:t>das</w:t>
      </w:r>
      <w:r w:rsidRPr="00B4189A">
        <w:rPr>
          <w:rFonts w:ascii="Arial" w:hAnsi="Arial" w:cs="Arial"/>
          <w:spacing w:val="1"/>
          <w:sz w:val="20"/>
        </w:rPr>
        <w:t xml:space="preserve"> </w:t>
      </w:r>
      <w:r w:rsidRPr="00B4189A">
        <w:rPr>
          <w:rFonts w:ascii="Arial" w:hAnsi="Arial" w:cs="Arial"/>
          <w:sz w:val="20"/>
        </w:rPr>
        <w:t>condições estabelecidas no Edital, bem como, a observância dos regulamentos,</w:t>
      </w:r>
      <w:r w:rsidRPr="00B4189A">
        <w:rPr>
          <w:rFonts w:ascii="Arial" w:hAnsi="Arial" w:cs="Arial"/>
          <w:spacing w:val="1"/>
          <w:sz w:val="20"/>
        </w:rPr>
        <w:t xml:space="preserve"> </w:t>
      </w:r>
      <w:r w:rsidRPr="00B4189A">
        <w:rPr>
          <w:rFonts w:ascii="Arial" w:hAnsi="Arial" w:cs="Arial"/>
          <w:sz w:val="20"/>
        </w:rPr>
        <w:t>normas</w:t>
      </w:r>
      <w:r w:rsidRPr="00B4189A">
        <w:rPr>
          <w:rFonts w:ascii="Arial" w:hAnsi="Arial" w:cs="Arial"/>
          <w:spacing w:val="1"/>
          <w:sz w:val="20"/>
        </w:rPr>
        <w:t xml:space="preserve"> </w:t>
      </w:r>
      <w:r w:rsidRPr="00B4189A">
        <w:rPr>
          <w:rFonts w:ascii="Arial" w:hAnsi="Arial" w:cs="Arial"/>
          <w:sz w:val="20"/>
        </w:rPr>
        <w:t>administrativas</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técnicas</w:t>
      </w:r>
      <w:r w:rsidRPr="00B4189A">
        <w:rPr>
          <w:rFonts w:ascii="Arial" w:hAnsi="Arial" w:cs="Arial"/>
          <w:spacing w:val="1"/>
          <w:sz w:val="20"/>
        </w:rPr>
        <w:t xml:space="preserve"> </w:t>
      </w:r>
      <w:r w:rsidRPr="00B4189A">
        <w:rPr>
          <w:rFonts w:ascii="Arial" w:hAnsi="Arial" w:cs="Arial"/>
          <w:sz w:val="20"/>
        </w:rPr>
        <w:t>aplicáveis,</w:t>
      </w:r>
      <w:r w:rsidRPr="00B4189A">
        <w:rPr>
          <w:rFonts w:ascii="Arial" w:hAnsi="Arial" w:cs="Arial"/>
          <w:spacing w:val="1"/>
          <w:sz w:val="20"/>
        </w:rPr>
        <w:t xml:space="preserve"> </w:t>
      </w:r>
      <w:r w:rsidRPr="00B4189A">
        <w:rPr>
          <w:rFonts w:ascii="Arial" w:hAnsi="Arial" w:cs="Arial"/>
          <w:sz w:val="20"/>
        </w:rPr>
        <w:t>inclusive</w:t>
      </w:r>
      <w:r w:rsidRPr="00B4189A">
        <w:rPr>
          <w:rFonts w:ascii="Arial" w:hAnsi="Arial" w:cs="Arial"/>
          <w:spacing w:val="1"/>
          <w:sz w:val="20"/>
        </w:rPr>
        <w:t xml:space="preserve"> </w:t>
      </w:r>
      <w:r w:rsidRPr="00B4189A">
        <w:rPr>
          <w:rFonts w:ascii="Arial" w:hAnsi="Arial" w:cs="Arial"/>
          <w:sz w:val="20"/>
        </w:rPr>
        <w:t>quanto</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recursos.</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não</w:t>
      </w:r>
      <w:r w:rsidRPr="00B4189A">
        <w:rPr>
          <w:rFonts w:ascii="Arial" w:hAnsi="Arial" w:cs="Arial"/>
          <w:spacing w:val="1"/>
          <w:sz w:val="20"/>
        </w:rPr>
        <w:t xml:space="preserve"> </w:t>
      </w:r>
      <w:r w:rsidRPr="00B4189A">
        <w:rPr>
          <w:rFonts w:ascii="Arial" w:hAnsi="Arial" w:cs="Arial"/>
          <w:sz w:val="20"/>
        </w:rPr>
        <w:t>observância destas condições ensejará no sumário IMPEDIMENTO da proponente, no</w:t>
      </w:r>
      <w:r w:rsidRPr="00B4189A">
        <w:rPr>
          <w:rFonts w:ascii="Arial" w:hAnsi="Arial" w:cs="Arial"/>
          <w:spacing w:val="1"/>
          <w:sz w:val="20"/>
        </w:rPr>
        <w:t xml:space="preserve"> </w:t>
      </w:r>
      <w:r w:rsidRPr="00B4189A">
        <w:rPr>
          <w:rFonts w:ascii="Arial" w:hAnsi="Arial" w:cs="Arial"/>
          <w:sz w:val="20"/>
        </w:rPr>
        <w:t>referido</w:t>
      </w:r>
      <w:r w:rsidRPr="00B4189A">
        <w:rPr>
          <w:rFonts w:ascii="Arial" w:hAnsi="Arial" w:cs="Arial"/>
          <w:spacing w:val="-1"/>
          <w:sz w:val="20"/>
        </w:rPr>
        <w:t xml:space="preserve"> </w:t>
      </w:r>
      <w:r w:rsidRPr="00B4189A">
        <w:rPr>
          <w:rFonts w:ascii="Arial" w:hAnsi="Arial" w:cs="Arial"/>
          <w:sz w:val="20"/>
        </w:rPr>
        <w:t>certame.</w:t>
      </w:r>
    </w:p>
    <w:p w:rsidR="007025EA" w:rsidRPr="00B4189A" w:rsidRDefault="007025EA" w:rsidP="007025EA">
      <w:pPr>
        <w:widowControl w:val="0"/>
        <w:tabs>
          <w:tab w:val="left" w:pos="591"/>
        </w:tabs>
        <w:autoSpaceDE w:val="0"/>
        <w:autoSpaceDN w:val="0"/>
        <w:spacing w:before="240"/>
        <w:jc w:val="both"/>
        <w:rPr>
          <w:rFonts w:ascii="Arial" w:hAnsi="Arial" w:cs="Arial"/>
          <w:sz w:val="20"/>
        </w:rPr>
      </w:pPr>
      <w:r w:rsidRPr="00B4189A">
        <w:rPr>
          <w:rFonts w:ascii="Arial" w:hAnsi="Arial" w:cs="Arial"/>
          <w:sz w:val="20"/>
        </w:rPr>
        <w:lastRenderedPageBreak/>
        <w:t>Os documentos necessários à participação na presente licitação, compreendendo os</w:t>
      </w:r>
      <w:r w:rsidRPr="00B4189A">
        <w:rPr>
          <w:rFonts w:ascii="Arial" w:hAnsi="Arial" w:cs="Arial"/>
          <w:spacing w:val="1"/>
          <w:sz w:val="20"/>
        </w:rPr>
        <w:t xml:space="preserve"> </w:t>
      </w:r>
      <w:r w:rsidRPr="00B4189A">
        <w:rPr>
          <w:rFonts w:ascii="Arial" w:hAnsi="Arial" w:cs="Arial"/>
          <w:sz w:val="20"/>
        </w:rPr>
        <w:t>documentos referentes à proposta de preço e à habilitação, deverão ser apresentados no</w:t>
      </w:r>
      <w:r w:rsidRPr="00B4189A">
        <w:rPr>
          <w:rFonts w:ascii="Arial" w:hAnsi="Arial" w:cs="Arial"/>
          <w:spacing w:val="1"/>
          <w:sz w:val="20"/>
        </w:rPr>
        <w:t xml:space="preserve"> </w:t>
      </w:r>
      <w:r w:rsidRPr="00B4189A">
        <w:rPr>
          <w:rFonts w:ascii="Arial" w:hAnsi="Arial" w:cs="Arial"/>
          <w:sz w:val="20"/>
        </w:rPr>
        <w:t>idioma</w:t>
      </w:r>
      <w:r w:rsidRPr="00B4189A">
        <w:rPr>
          <w:rFonts w:ascii="Arial" w:hAnsi="Arial" w:cs="Arial"/>
          <w:spacing w:val="-3"/>
          <w:sz w:val="20"/>
        </w:rPr>
        <w:t xml:space="preserve"> </w:t>
      </w:r>
      <w:r w:rsidRPr="00B4189A">
        <w:rPr>
          <w:rFonts w:ascii="Arial" w:hAnsi="Arial" w:cs="Arial"/>
          <w:sz w:val="20"/>
        </w:rPr>
        <w:t>oficial</w:t>
      </w:r>
      <w:r w:rsidRPr="00B4189A">
        <w:rPr>
          <w:rFonts w:ascii="Arial" w:hAnsi="Arial" w:cs="Arial"/>
          <w:spacing w:val="-2"/>
          <w:sz w:val="20"/>
        </w:rPr>
        <w:t xml:space="preserve"> </w:t>
      </w:r>
      <w:r w:rsidRPr="00B4189A">
        <w:rPr>
          <w:rFonts w:ascii="Arial" w:hAnsi="Arial" w:cs="Arial"/>
          <w:sz w:val="20"/>
        </w:rPr>
        <w:t>do Brasil,</w:t>
      </w:r>
      <w:r w:rsidRPr="00B4189A">
        <w:rPr>
          <w:rFonts w:ascii="Arial" w:hAnsi="Arial" w:cs="Arial"/>
          <w:spacing w:val="-3"/>
          <w:sz w:val="20"/>
        </w:rPr>
        <w:t xml:space="preserve"> </w:t>
      </w:r>
      <w:r w:rsidRPr="00B4189A">
        <w:rPr>
          <w:rFonts w:ascii="Arial" w:hAnsi="Arial" w:cs="Arial"/>
          <w:sz w:val="20"/>
        </w:rPr>
        <w:t>com</w:t>
      </w:r>
      <w:r w:rsidRPr="00B4189A">
        <w:rPr>
          <w:rFonts w:ascii="Arial" w:hAnsi="Arial" w:cs="Arial"/>
          <w:spacing w:val="1"/>
          <w:sz w:val="20"/>
        </w:rPr>
        <w:t xml:space="preserve"> </w:t>
      </w:r>
      <w:r w:rsidRPr="00B4189A">
        <w:rPr>
          <w:rFonts w:ascii="Arial" w:hAnsi="Arial" w:cs="Arial"/>
          <w:sz w:val="20"/>
        </w:rPr>
        <w:t>valores</w:t>
      </w:r>
      <w:r w:rsidRPr="00B4189A">
        <w:rPr>
          <w:rFonts w:ascii="Arial" w:hAnsi="Arial" w:cs="Arial"/>
          <w:spacing w:val="-1"/>
          <w:sz w:val="20"/>
        </w:rPr>
        <w:t xml:space="preserve"> </w:t>
      </w:r>
      <w:r w:rsidRPr="00B4189A">
        <w:rPr>
          <w:rFonts w:ascii="Arial" w:hAnsi="Arial" w:cs="Arial"/>
          <w:sz w:val="20"/>
        </w:rPr>
        <w:t>cotados</w:t>
      </w:r>
      <w:r w:rsidRPr="00B4189A">
        <w:rPr>
          <w:rFonts w:ascii="Arial" w:hAnsi="Arial" w:cs="Arial"/>
          <w:spacing w:val="-2"/>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moeda nacional</w:t>
      </w:r>
      <w:r w:rsidRPr="00B4189A">
        <w:rPr>
          <w:rFonts w:ascii="Arial" w:hAnsi="Arial" w:cs="Arial"/>
          <w:spacing w:val="-3"/>
          <w:sz w:val="20"/>
        </w:rPr>
        <w:t xml:space="preserve"> </w:t>
      </w:r>
      <w:r w:rsidRPr="00B4189A">
        <w:rPr>
          <w:rFonts w:ascii="Arial" w:hAnsi="Arial" w:cs="Arial"/>
          <w:sz w:val="20"/>
        </w:rPr>
        <w:t>do</w:t>
      </w:r>
      <w:r w:rsidRPr="00B4189A">
        <w:rPr>
          <w:rFonts w:ascii="Arial" w:hAnsi="Arial" w:cs="Arial"/>
          <w:spacing w:val="-3"/>
          <w:sz w:val="20"/>
        </w:rPr>
        <w:t xml:space="preserve"> </w:t>
      </w:r>
      <w:r w:rsidRPr="00B4189A">
        <w:rPr>
          <w:rFonts w:ascii="Arial" w:hAnsi="Arial" w:cs="Arial"/>
          <w:sz w:val="20"/>
        </w:rPr>
        <w:t>país.</w:t>
      </w:r>
    </w:p>
    <w:p w:rsidR="007025EA" w:rsidRPr="00B4189A" w:rsidRDefault="007025EA" w:rsidP="007025EA">
      <w:pPr>
        <w:widowControl w:val="0"/>
        <w:tabs>
          <w:tab w:val="left" w:pos="644"/>
        </w:tabs>
        <w:autoSpaceDE w:val="0"/>
        <w:autoSpaceDN w:val="0"/>
        <w:spacing w:before="240"/>
        <w:jc w:val="both"/>
        <w:rPr>
          <w:rFonts w:ascii="Arial" w:hAnsi="Arial" w:cs="Arial"/>
          <w:sz w:val="20"/>
        </w:rPr>
      </w:pPr>
      <w:r w:rsidRPr="00B4189A">
        <w:rPr>
          <w:rFonts w:ascii="Arial" w:hAnsi="Arial" w:cs="Arial"/>
          <w:sz w:val="20"/>
        </w:rPr>
        <w:t>Quaisquer documentos necessários à</w:t>
      </w:r>
      <w:r w:rsidRPr="00B4189A">
        <w:rPr>
          <w:rFonts w:ascii="Arial" w:hAnsi="Arial" w:cs="Arial"/>
          <w:spacing w:val="1"/>
          <w:sz w:val="20"/>
        </w:rPr>
        <w:t xml:space="preserve"> </w:t>
      </w:r>
      <w:r w:rsidRPr="00B4189A">
        <w:rPr>
          <w:rFonts w:ascii="Arial" w:hAnsi="Arial" w:cs="Arial"/>
          <w:sz w:val="20"/>
        </w:rPr>
        <w:t>participação no presente certame, quando</w:t>
      </w:r>
      <w:r w:rsidRPr="00B4189A">
        <w:rPr>
          <w:rFonts w:ascii="Arial" w:hAnsi="Arial" w:cs="Arial"/>
          <w:spacing w:val="1"/>
          <w:sz w:val="20"/>
        </w:rPr>
        <w:t xml:space="preserve"> </w:t>
      </w:r>
      <w:r w:rsidRPr="00B4189A">
        <w:rPr>
          <w:rFonts w:ascii="Arial" w:hAnsi="Arial" w:cs="Arial"/>
          <w:sz w:val="20"/>
        </w:rPr>
        <w:t>apresentados</w:t>
      </w:r>
      <w:r w:rsidRPr="00B4189A">
        <w:rPr>
          <w:rFonts w:ascii="Arial" w:hAnsi="Arial" w:cs="Arial"/>
          <w:spacing w:val="1"/>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língua</w:t>
      </w:r>
      <w:r w:rsidRPr="00B4189A">
        <w:rPr>
          <w:rFonts w:ascii="Arial" w:hAnsi="Arial" w:cs="Arial"/>
          <w:spacing w:val="1"/>
          <w:sz w:val="20"/>
        </w:rPr>
        <w:t xml:space="preserve"> </w:t>
      </w:r>
      <w:r w:rsidRPr="00B4189A">
        <w:rPr>
          <w:rFonts w:ascii="Arial" w:hAnsi="Arial" w:cs="Arial"/>
          <w:sz w:val="20"/>
        </w:rPr>
        <w:t>estrangeira,</w:t>
      </w:r>
      <w:r w:rsidRPr="00B4189A">
        <w:rPr>
          <w:rFonts w:ascii="Arial" w:hAnsi="Arial" w:cs="Arial"/>
          <w:spacing w:val="1"/>
          <w:sz w:val="20"/>
        </w:rPr>
        <w:t xml:space="preserve"> </w:t>
      </w:r>
      <w:r w:rsidRPr="00B4189A">
        <w:rPr>
          <w:rFonts w:ascii="Arial" w:hAnsi="Arial" w:cs="Arial"/>
          <w:sz w:val="20"/>
        </w:rPr>
        <w:t>deverão</w:t>
      </w:r>
      <w:r w:rsidRPr="00B4189A">
        <w:rPr>
          <w:rFonts w:ascii="Arial" w:hAnsi="Arial" w:cs="Arial"/>
          <w:spacing w:val="1"/>
          <w:sz w:val="20"/>
        </w:rPr>
        <w:t xml:space="preserve"> </w:t>
      </w:r>
      <w:r w:rsidRPr="00B4189A">
        <w:rPr>
          <w:rFonts w:ascii="Arial" w:hAnsi="Arial" w:cs="Arial"/>
          <w:sz w:val="20"/>
        </w:rPr>
        <w:t>ser</w:t>
      </w:r>
      <w:r w:rsidRPr="00B4189A">
        <w:rPr>
          <w:rFonts w:ascii="Arial" w:hAnsi="Arial" w:cs="Arial"/>
          <w:spacing w:val="1"/>
          <w:sz w:val="20"/>
        </w:rPr>
        <w:t xml:space="preserve"> </w:t>
      </w:r>
      <w:r w:rsidRPr="00B4189A">
        <w:rPr>
          <w:rFonts w:ascii="Arial" w:hAnsi="Arial" w:cs="Arial"/>
          <w:sz w:val="20"/>
        </w:rPr>
        <w:t>autenticados</w:t>
      </w:r>
      <w:r w:rsidRPr="00B4189A">
        <w:rPr>
          <w:rFonts w:ascii="Arial" w:hAnsi="Arial" w:cs="Arial"/>
          <w:spacing w:val="1"/>
          <w:sz w:val="20"/>
        </w:rPr>
        <w:t xml:space="preserve"> </w:t>
      </w:r>
      <w:r w:rsidRPr="00B4189A">
        <w:rPr>
          <w:rFonts w:ascii="Arial" w:hAnsi="Arial" w:cs="Arial"/>
          <w:sz w:val="20"/>
        </w:rPr>
        <w:t>pelos</w:t>
      </w:r>
      <w:r w:rsidRPr="00B4189A">
        <w:rPr>
          <w:rFonts w:ascii="Arial" w:hAnsi="Arial" w:cs="Arial"/>
          <w:spacing w:val="1"/>
          <w:sz w:val="20"/>
        </w:rPr>
        <w:t xml:space="preserve"> </w:t>
      </w:r>
      <w:r w:rsidRPr="00B4189A">
        <w:rPr>
          <w:rFonts w:ascii="Arial" w:hAnsi="Arial" w:cs="Arial"/>
          <w:sz w:val="20"/>
        </w:rPr>
        <w:t>respectivos</w:t>
      </w:r>
      <w:r w:rsidRPr="00B4189A">
        <w:rPr>
          <w:rFonts w:ascii="Arial" w:hAnsi="Arial" w:cs="Arial"/>
          <w:spacing w:val="1"/>
          <w:sz w:val="20"/>
        </w:rPr>
        <w:t xml:space="preserve"> </w:t>
      </w:r>
      <w:r w:rsidRPr="00B4189A">
        <w:rPr>
          <w:rFonts w:ascii="Arial" w:hAnsi="Arial" w:cs="Arial"/>
          <w:sz w:val="20"/>
        </w:rPr>
        <w:t>consulados e traduzidos para o idioma oficial do Brasil por tradutor juramentado neste</w:t>
      </w:r>
      <w:r w:rsidRPr="00B4189A">
        <w:rPr>
          <w:rFonts w:ascii="Arial" w:hAnsi="Arial" w:cs="Arial"/>
          <w:spacing w:val="1"/>
          <w:sz w:val="20"/>
        </w:rPr>
        <w:t xml:space="preserve"> </w:t>
      </w:r>
      <w:r w:rsidRPr="00B4189A">
        <w:rPr>
          <w:rFonts w:ascii="Arial" w:hAnsi="Arial" w:cs="Arial"/>
          <w:sz w:val="20"/>
        </w:rPr>
        <w:t>país.</w:t>
      </w:r>
    </w:p>
    <w:p w:rsidR="007025EA" w:rsidRPr="00B4189A" w:rsidRDefault="007025EA" w:rsidP="007025EA">
      <w:pPr>
        <w:widowControl w:val="0"/>
        <w:tabs>
          <w:tab w:val="left" w:pos="618"/>
        </w:tabs>
        <w:autoSpaceDE w:val="0"/>
        <w:autoSpaceDN w:val="0"/>
        <w:spacing w:before="240"/>
        <w:jc w:val="both"/>
        <w:rPr>
          <w:rFonts w:ascii="Arial" w:hAnsi="Arial" w:cs="Arial"/>
          <w:sz w:val="20"/>
        </w:rPr>
      </w:pPr>
      <w:r w:rsidRPr="00B4189A">
        <w:rPr>
          <w:rFonts w:ascii="Arial" w:hAnsi="Arial" w:cs="Arial"/>
          <w:sz w:val="20"/>
        </w:rPr>
        <w:t>Independentemente de declaração expressa, a simples apresentação de proposta</w:t>
      </w:r>
      <w:r w:rsidRPr="00B4189A">
        <w:rPr>
          <w:rFonts w:ascii="Arial" w:hAnsi="Arial" w:cs="Arial"/>
          <w:spacing w:val="1"/>
          <w:sz w:val="20"/>
        </w:rPr>
        <w:t xml:space="preserve"> </w:t>
      </w:r>
      <w:r w:rsidRPr="00B4189A">
        <w:rPr>
          <w:rFonts w:ascii="Arial" w:hAnsi="Arial" w:cs="Arial"/>
          <w:sz w:val="20"/>
        </w:rPr>
        <w:t>implica submissão a todas as condições estipuladas neste Edital e no Projeto Básico,</w:t>
      </w:r>
      <w:r w:rsidRPr="00B4189A">
        <w:rPr>
          <w:rFonts w:ascii="Arial" w:hAnsi="Arial" w:cs="Arial"/>
          <w:spacing w:val="1"/>
          <w:sz w:val="20"/>
        </w:rPr>
        <w:t xml:space="preserve"> </w:t>
      </w:r>
      <w:r w:rsidRPr="00B4189A">
        <w:rPr>
          <w:rFonts w:ascii="Arial" w:hAnsi="Arial" w:cs="Arial"/>
          <w:sz w:val="20"/>
        </w:rPr>
        <w:t>Projeto, Planilhas, Memorial</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Cronograma,</w:t>
      </w:r>
      <w:r w:rsidRPr="00B4189A">
        <w:rPr>
          <w:rFonts w:ascii="Arial" w:hAnsi="Arial" w:cs="Arial"/>
          <w:spacing w:val="1"/>
          <w:sz w:val="20"/>
        </w:rPr>
        <w:t xml:space="preserve"> </w:t>
      </w:r>
      <w:r w:rsidRPr="00B4189A">
        <w:rPr>
          <w:rFonts w:ascii="Arial" w:hAnsi="Arial" w:cs="Arial"/>
          <w:sz w:val="20"/>
        </w:rPr>
        <w:t>sem</w:t>
      </w:r>
      <w:r w:rsidRPr="00B4189A">
        <w:rPr>
          <w:rFonts w:ascii="Arial" w:hAnsi="Arial" w:cs="Arial"/>
          <w:spacing w:val="1"/>
          <w:sz w:val="20"/>
        </w:rPr>
        <w:t xml:space="preserve"> </w:t>
      </w:r>
      <w:r w:rsidRPr="00B4189A">
        <w:rPr>
          <w:rFonts w:ascii="Arial" w:hAnsi="Arial" w:cs="Arial"/>
          <w:sz w:val="20"/>
        </w:rPr>
        <w:t>prejuízo</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estrita</w:t>
      </w:r>
      <w:r w:rsidRPr="00B4189A">
        <w:rPr>
          <w:rFonts w:ascii="Arial" w:hAnsi="Arial" w:cs="Arial"/>
          <w:spacing w:val="1"/>
          <w:sz w:val="20"/>
        </w:rPr>
        <w:t xml:space="preserve"> </w:t>
      </w:r>
      <w:r w:rsidRPr="00B4189A">
        <w:rPr>
          <w:rFonts w:ascii="Arial" w:hAnsi="Arial" w:cs="Arial"/>
          <w:sz w:val="20"/>
        </w:rPr>
        <w:t>observância</w:t>
      </w:r>
      <w:r w:rsidRPr="00B4189A">
        <w:rPr>
          <w:rFonts w:ascii="Arial" w:hAnsi="Arial" w:cs="Arial"/>
          <w:spacing w:val="1"/>
          <w:sz w:val="20"/>
        </w:rPr>
        <w:t xml:space="preserve"> </w:t>
      </w:r>
      <w:r w:rsidRPr="00B4189A">
        <w:rPr>
          <w:rFonts w:ascii="Arial" w:hAnsi="Arial" w:cs="Arial"/>
          <w:sz w:val="20"/>
        </w:rPr>
        <w:t>das</w:t>
      </w:r>
      <w:r w:rsidRPr="00B4189A">
        <w:rPr>
          <w:rFonts w:ascii="Arial" w:hAnsi="Arial" w:cs="Arial"/>
          <w:spacing w:val="1"/>
          <w:sz w:val="20"/>
        </w:rPr>
        <w:t xml:space="preserve"> </w:t>
      </w:r>
      <w:r w:rsidRPr="00B4189A">
        <w:rPr>
          <w:rFonts w:ascii="Arial" w:hAnsi="Arial" w:cs="Arial"/>
          <w:sz w:val="20"/>
        </w:rPr>
        <w:t>normas</w:t>
      </w:r>
      <w:r w:rsidRPr="00B4189A">
        <w:rPr>
          <w:rFonts w:ascii="Arial" w:hAnsi="Arial" w:cs="Arial"/>
          <w:spacing w:val="1"/>
          <w:sz w:val="20"/>
        </w:rPr>
        <w:t xml:space="preserve"> </w:t>
      </w:r>
      <w:r w:rsidRPr="00B4189A">
        <w:rPr>
          <w:rFonts w:ascii="Arial" w:hAnsi="Arial" w:cs="Arial"/>
          <w:sz w:val="20"/>
        </w:rPr>
        <w:t>contidas</w:t>
      </w:r>
      <w:r w:rsidRPr="00B4189A">
        <w:rPr>
          <w:rFonts w:ascii="Arial" w:hAnsi="Arial" w:cs="Arial"/>
          <w:spacing w:val="-1"/>
          <w:sz w:val="20"/>
        </w:rPr>
        <w:t xml:space="preserve"> </w:t>
      </w:r>
      <w:r w:rsidRPr="00B4189A">
        <w:rPr>
          <w:rFonts w:ascii="Arial" w:hAnsi="Arial" w:cs="Arial"/>
          <w:sz w:val="20"/>
        </w:rPr>
        <w:t>na</w:t>
      </w:r>
      <w:r w:rsidRPr="00B4189A">
        <w:rPr>
          <w:rFonts w:ascii="Arial" w:hAnsi="Arial" w:cs="Arial"/>
          <w:spacing w:val="-2"/>
          <w:sz w:val="20"/>
        </w:rPr>
        <w:t xml:space="preserve"> </w:t>
      </w:r>
      <w:r w:rsidRPr="00B4189A">
        <w:rPr>
          <w:rFonts w:ascii="Arial" w:hAnsi="Arial" w:cs="Arial"/>
          <w:sz w:val="20"/>
        </w:rPr>
        <w:t>legislação</w:t>
      </w:r>
      <w:r w:rsidRPr="00B4189A">
        <w:rPr>
          <w:rFonts w:ascii="Arial" w:hAnsi="Arial" w:cs="Arial"/>
          <w:spacing w:val="-2"/>
          <w:sz w:val="20"/>
        </w:rPr>
        <w:t xml:space="preserve"> </w:t>
      </w:r>
      <w:r w:rsidRPr="00B4189A">
        <w:rPr>
          <w:rFonts w:ascii="Arial" w:hAnsi="Arial" w:cs="Arial"/>
          <w:sz w:val="20"/>
        </w:rPr>
        <w:t>mencionada</w:t>
      </w:r>
      <w:r w:rsidRPr="00B4189A">
        <w:rPr>
          <w:rFonts w:ascii="Arial" w:hAnsi="Arial" w:cs="Arial"/>
          <w:spacing w:val="-2"/>
          <w:sz w:val="20"/>
        </w:rPr>
        <w:t xml:space="preserve"> </w:t>
      </w:r>
      <w:r w:rsidRPr="00B4189A">
        <w:rPr>
          <w:rFonts w:ascii="Arial" w:hAnsi="Arial" w:cs="Arial"/>
          <w:sz w:val="20"/>
        </w:rPr>
        <w:t>em</w:t>
      </w:r>
      <w:r w:rsidRPr="00B4189A">
        <w:rPr>
          <w:rFonts w:ascii="Arial" w:hAnsi="Arial" w:cs="Arial"/>
          <w:spacing w:val="-2"/>
          <w:sz w:val="20"/>
        </w:rPr>
        <w:t xml:space="preserve"> </w:t>
      </w:r>
      <w:r w:rsidRPr="00B4189A">
        <w:rPr>
          <w:rFonts w:ascii="Arial" w:hAnsi="Arial" w:cs="Arial"/>
          <w:sz w:val="20"/>
        </w:rPr>
        <w:t>seu</w:t>
      </w:r>
      <w:r w:rsidRPr="00B4189A">
        <w:rPr>
          <w:rFonts w:ascii="Arial" w:hAnsi="Arial" w:cs="Arial"/>
          <w:spacing w:val="-2"/>
          <w:sz w:val="20"/>
        </w:rPr>
        <w:t xml:space="preserve"> </w:t>
      </w:r>
      <w:r w:rsidRPr="00B4189A">
        <w:rPr>
          <w:rFonts w:ascii="Arial" w:hAnsi="Arial" w:cs="Arial"/>
          <w:sz w:val="20"/>
        </w:rPr>
        <w:t>preâmbulo.</w:t>
      </w:r>
    </w:p>
    <w:p w:rsidR="007025EA" w:rsidRPr="00B4189A" w:rsidRDefault="007025EA" w:rsidP="007025EA">
      <w:pPr>
        <w:widowControl w:val="0"/>
        <w:tabs>
          <w:tab w:val="left" w:pos="1078"/>
        </w:tabs>
        <w:autoSpaceDE w:val="0"/>
        <w:autoSpaceDN w:val="0"/>
        <w:spacing w:before="240"/>
        <w:jc w:val="both"/>
        <w:rPr>
          <w:rFonts w:ascii="Arial" w:hAnsi="Arial" w:cs="Arial"/>
          <w:sz w:val="20"/>
        </w:rPr>
      </w:pPr>
      <w:r w:rsidRPr="00B4189A">
        <w:rPr>
          <w:rFonts w:ascii="Arial" w:hAnsi="Arial" w:cs="Arial"/>
          <w:sz w:val="20"/>
        </w:rPr>
        <w:t>Os licitantes devem estar cientes das condições para participação no certame e</w:t>
      </w:r>
      <w:r w:rsidRPr="00B4189A">
        <w:rPr>
          <w:rFonts w:ascii="Arial" w:hAnsi="Arial" w:cs="Arial"/>
          <w:spacing w:val="1"/>
          <w:sz w:val="20"/>
        </w:rPr>
        <w:t xml:space="preserve"> </w:t>
      </w:r>
      <w:r w:rsidRPr="00B4189A">
        <w:rPr>
          <w:rFonts w:ascii="Arial" w:hAnsi="Arial" w:cs="Arial"/>
          <w:sz w:val="20"/>
        </w:rPr>
        <w:t>assumir</w:t>
      </w:r>
      <w:r w:rsidRPr="00B4189A">
        <w:rPr>
          <w:rFonts w:ascii="Arial" w:hAnsi="Arial" w:cs="Arial"/>
          <w:spacing w:val="-6"/>
          <w:sz w:val="20"/>
        </w:rPr>
        <w:t xml:space="preserve"> </w:t>
      </w:r>
      <w:r w:rsidRPr="00B4189A">
        <w:rPr>
          <w:rFonts w:ascii="Arial" w:hAnsi="Arial" w:cs="Arial"/>
          <w:sz w:val="20"/>
        </w:rPr>
        <w:t>a</w:t>
      </w:r>
      <w:r w:rsidRPr="00B4189A">
        <w:rPr>
          <w:rFonts w:ascii="Arial" w:hAnsi="Arial" w:cs="Arial"/>
          <w:spacing w:val="-2"/>
          <w:sz w:val="20"/>
        </w:rPr>
        <w:t xml:space="preserve"> </w:t>
      </w:r>
      <w:r w:rsidRPr="00B4189A">
        <w:rPr>
          <w:rFonts w:ascii="Arial" w:hAnsi="Arial" w:cs="Arial"/>
          <w:sz w:val="20"/>
        </w:rPr>
        <w:t>responsabilidade</w:t>
      </w:r>
      <w:r w:rsidRPr="00B4189A">
        <w:rPr>
          <w:rFonts w:ascii="Arial" w:hAnsi="Arial" w:cs="Arial"/>
          <w:spacing w:val="-2"/>
          <w:sz w:val="20"/>
        </w:rPr>
        <w:t xml:space="preserve"> </w:t>
      </w:r>
      <w:r w:rsidRPr="00B4189A">
        <w:rPr>
          <w:rFonts w:ascii="Arial" w:hAnsi="Arial" w:cs="Arial"/>
          <w:sz w:val="20"/>
        </w:rPr>
        <w:t>pela</w:t>
      </w:r>
      <w:r w:rsidRPr="00B4189A">
        <w:rPr>
          <w:rFonts w:ascii="Arial" w:hAnsi="Arial" w:cs="Arial"/>
          <w:spacing w:val="-2"/>
          <w:sz w:val="20"/>
        </w:rPr>
        <w:t xml:space="preserve"> </w:t>
      </w:r>
      <w:r w:rsidRPr="00B4189A">
        <w:rPr>
          <w:rFonts w:ascii="Arial" w:hAnsi="Arial" w:cs="Arial"/>
          <w:sz w:val="20"/>
        </w:rPr>
        <w:t>autenticidade</w:t>
      </w:r>
      <w:r w:rsidRPr="00B4189A">
        <w:rPr>
          <w:rFonts w:ascii="Arial" w:hAnsi="Arial" w:cs="Arial"/>
          <w:spacing w:val="-2"/>
          <w:sz w:val="20"/>
        </w:rPr>
        <w:t xml:space="preserve"> </w:t>
      </w:r>
      <w:r w:rsidRPr="00B4189A">
        <w:rPr>
          <w:rFonts w:ascii="Arial" w:hAnsi="Arial" w:cs="Arial"/>
          <w:sz w:val="20"/>
        </w:rPr>
        <w:t>de</w:t>
      </w:r>
      <w:r w:rsidRPr="00B4189A">
        <w:rPr>
          <w:rFonts w:ascii="Arial" w:hAnsi="Arial" w:cs="Arial"/>
          <w:spacing w:val="-3"/>
          <w:sz w:val="20"/>
        </w:rPr>
        <w:t xml:space="preserve"> </w:t>
      </w:r>
      <w:r w:rsidRPr="00B4189A">
        <w:rPr>
          <w:rFonts w:ascii="Arial" w:hAnsi="Arial" w:cs="Arial"/>
          <w:sz w:val="20"/>
        </w:rPr>
        <w:t>todos</w:t>
      </w:r>
      <w:r w:rsidRPr="00B4189A">
        <w:rPr>
          <w:rFonts w:ascii="Arial" w:hAnsi="Arial" w:cs="Arial"/>
          <w:spacing w:val="-4"/>
          <w:sz w:val="20"/>
        </w:rPr>
        <w:t xml:space="preserve"> </w:t>
      </w:r>
      <w:r w:rsidRPr="00B4189A">
        <w:rPr>
          <w:rFonts w:ascii="Arial" w:hAnsi="Arial" w:cs="Arial"/>
          <w:sz w:val="20"/>
        </w:rPr>
        <w:t>os</w:t>
      </w:r>
      <w:r w:rsidRPr="00B4189A">
        <w:rPr>
          <w:rFonts w:ascii="Arial" w:hAnsi="Arial" w:cs="Arial"/>
          <w:spacing w:val="-2"/>
          <w:sz w:val="20"/>
        </w:rPr>
        <w:t xml:space="preserve"> </w:t>
      </w:r>
      <w:r w:rsidRPr="00B4189A">
        <w:rPr>
          <w:rFonts w:ascii="Arial" w:hAnsi="Arial" w:cs="Arial"/>
          <w:sz w:val="20"/>
        </w:rPr>
        <w:t>documentos</w:t>
      </w:r>
      <w:r w:rsidRPr="00B4189A">
        <w:rPr>
          <w:rFonts w:ascii="Arial" w:hAnsi="Arial" w:cs="Arial"/>
          <w:spacing w:val="-4"/>
          <w:sz w:val="20"/>
        </w:rPr>
        <w:t xml:space="preserve"> </w:t>
      </w:r>
      <w:r w:rsidRPr="00B4189A">
        <w:rPr>
          <w:rFonts w:ascii="Arial" w:hAnsi="Arial" w:cs="Arial"/>
          <w:sz w:val="20"/>
        </w:rPr>
        <w:t>apresentados.</w:t>
      </w:r>
    </w:p>
    <w:p w:rsidR="007025EA" w:rsidRPr="00B4189A" w:rsidRDefault="007025EA" w:rsidP="007025EA">
      <w:pPr>
        <w:widowControl w:val="0"/>
        <w:tabs>
          <w:tab w:val="left" w:pos="1100"/>
        </w:tabs>
        <w:autoSpaceDE w:val="0"/>
        <w:autoSpaceDN w:val="0"/>
        <w:spacing w:before="240"/>
        <w:jc w:val="both"/>
        <w:rPr>
          <w:rFonts w:ascii="Arial" w:hAnsi="Arial" w:cs="Arial"/>
          <w:sz w:val="20"/>
        </w:rPr>
      </w:pPr>
      <w:r w:rsidRPr="00B4189A">
        <w:rPr>
          <w:rFonts w:ascii="Arial" w:hAnsi="Arial" w:cs="Arial"/>
          <w:sz w:val="20"/>
        </w:rPr>
        <w:t>O contratado deverá manter, durante toda a vigência do contrato, as mesmas</w:t>
      </w:r>
      <w:r w:rsidRPr="00B4189A">
        <w:rPr>
          <w:rFonts w:ascii="Arial" w:hAnsi="Arial" w:cs="Arial"/>
          <w:spacing w:val="1"/>
          <w:sz w:val="20"/>
        </w:rPr>
        <w:t xml:space="preserve"> </w:t>
      </w:r>
      <w:r w:rsidRPr="00B4189A">
        <w:rPr>
          <w:rFonts w:ascii="Arial" w:hAnsi="Arial" w:cs="Arial"/>
          <w:sz w:val="20"/>
        </w:rPr>
        <w:t>condições</w:t>
      </w:r>
      <w:r w:rsidRPr="00B4189A">
        <w:rPr>
          <w:rFonts w:ascii="Arial" w:hAnsi="Arial" w:cs="Arial"/>
          <w:spacing w:val="-1"/>
          <w:sz w:val="20"/>
        </w:rPr>
        <w:t xml:space="preserve"> </w:t>
      </w:r>
      <w:r w:rsidRPr="00B4189A">
        <w:rPr>
          <w:rFonts w:ascii="Arial" w:hAnsi="Arial" w:cs="Arial"/>
          <w:sz w:val="20"/>
        </w:rPr>
        <w:t>de habilitação e</w:t>
      </w:r>
      <w:r w:rsidRPr="00B4189A">
        <w:rPr>
          <w:rFonts w:ascii="Arial" w:hAnsi="Arial" w:cs="Arial"/>
          <w:spacing w:val="-2"/>
          <w:sz w:val="20"/>
        </w:rPr>
        <w:t xml:space="preserve"> </w:t>
      </w:r>
      <w:r w:rsidRPr="00B4189A">
        <w:rPr>
          <w:rFonts w:ascii="Arial" w:hAnsi="Arial" w:cs="Arial"/>
          <w:sz w:val="20"/>
        </w:rPr>
        <w:t>qualificação</w:t>
      </w:r>
      <w:r w:rsidRPr="00B4189A">
        <w:rPr>
          <w:rFonts w:ascii="Arial" w:hAnsi="Arial" w:cs="Arial"/>
          <w:spacing w:val="-2"/>
          <w:sz w:val="20"/>
        </w:rPr>
        <w:t xml:space="preserve"> </w:t>
      </w:r>
      <w:r w:rsidRPr="00B4189A">
        <w:rPr>
          <w:rFonts w:ascii="Arial" w:hAnsi="Arial" w:cs="Arial"/>
          <w:sz w:val="20"/>
        </w:rPr>
        <w:t>exigidas na</w:t>
      </w:r>
      <w:r w:rsidRPr="00B4189A">
        <w:rPr>
          <w:rFonts w:ascii="Arial" w:hAnsi="Arial" w:cs="Arial"/>
          <w:spacing w:val="-1"/>
          <w:sz w:val="20"/>
        </w:rPr>
        <w:t xml:space="preserve"> </w:t>
      </w:r>
      <w:r w:rsidRPr="00B4189A">
        <w:rPr>
          <w:rFonts w:ascii="Arial" w:hAnsi="Arial" w:cs="Arial"/>
          <w:sz w:val="20"/>
        </w:rPr>
        <w:t>licitação.</w:t>
      </w:r>
    </w:p>
    <w:p w:rsidR="007025EA" w:rsidRPr="00B4189A" w:rsidRDefault="007025EA" w:rsidP="007025EA">
      <w:pPr>
        <w:widowControl w:val="0"/>
        <w:tabs>
          <w:tab w:val="left" w:pos="1126"/>
        </w:tabs>
        <w:autoSpaceDE w:val="0"/>
        <w:autoSpaceDN w:val="0"/>
        <w:spacing w:before="240"/>
        <w:jc w:val="both"/>
        <w:rPr>
          <w:rFonts w:ascii="Arial" w:hAnsi="Arial" w:cs="Arial"/>
          <w:sz w:val="20"/>
        </w:rPr>
      </w:pPr>
      <w:r w:rsidRPr="00B4189A">
        <w:rPr>
          <w:rFonts w:ascii="Arial" w:hAnsi="Arial" w:cs="Arial"/>
          <w:sz w:val="20"/>
        </w:rPr>
        <w:t>Os licitantes interessados em usufruir dos benefícios estabelecidos pela Lei</w:t>
      </w:r>
      <w:r w:rsidRPr="00B4189A">
        <w:rPr>
          <w:rFonts w:ascii="Arial" w:hAnsi="Arial" w:cs="Arial"/>
          <w:spacing w:val="1"/>
          <w:sz w:val="20"/>
        </w:rPr>
        <w:t xml:space="preserve"> </w:t>
      </w:r>
      <w:r w:rsidRPr="00B4189A">
        <w:rPr>
          <w:rFonts w:ascii="Arial" w:hAnsi="Arial" w:cs="Arial"/>
          <w:sz w:val="20"/>
        </w:rPr>
        <w:t>Complementar</w:t>
      </w:r>
      <w:r w:rsidRPr="00B4189A">
        <w:rPr>
          <w:rFonts w:ascii="Arial" w:hAnsi="Arial" w:cs="Arial"/>
          <w:spacing w:val="1"/>
          <w:sz w:val="20"/>
        </w:rPr>
        <w:t xml:space="preserve"> </w:t>
      </w:r>
      <w:r w:rsidRPr="00B4189A">
        <w:rPr>
          <w:rFonts w:ascii="Arial" w:hAnsi="Arial" w:cs="Arial"/>
          <w:sz w:val="20"/>
        </w:rPr>
        <w:t>nº</w:t>
      </w:r>
      <w:r w:rsidRPr="00B4189A">
        <w:rPr>
          <w:rFonts w:ascii="Arial" w:hAnsi="Arial" w:cs="Arial"/>
          <w:spacing w:val="1"/>
          <w:sz w:val="20"/>
        </w:rPr>
        <w:t xml:space="preserve"> </w:t>
      </w:r>
      <w:r w:rsidRPr="00B4189A">
        <w:rPr>
          <w:rFonts w:ascii="Arial" w:hAnsi="Arial" w:cs="Arial"/>
          <w:sz w:val="20"/>
        </w:rPr>
        <w:t>123/2006</w:t>
      </w:r>
      <w:r w:rsidRPr="00B4189A">
        <w:rPr>
          <w:rFonts w:ascii="Arial" w:hAnsi="Arial" w:cs="Arial"/>
          <w:spacing w:val="1"/>
          <w:sz w:val="20"/>
        </w:rPr>
        <w:t xml:space="preserve"> </w:t>
      </w:r>
      <w:r w:rsidRPr="00B4189A">
        <w:rPr>
          <w:rFonts w:ascii="Arial" w:hAnsi="Arial" w:cs="Arial"/>
          <w:sz w:val="20"/>
        </w:rPr>
        <w:t>deverão</w:t>
      </w:r>
      <w:r w:rsidRPr="00B4189A">
        <w:rPr>
          <w:rFonts w:ascii="Arial" w:hAnsi="Arial" w:cs="Arial"/>
          <w:spacing w:val="1"/>
          <w:sz w:val="20"/>
        </w:rPr>
        <w:t xml:space="preserve"> </w:t>
      </w:r>
      <w:r w:rsidRPr="00B4189A">
        <w:rPr>
          <w:rFonts w:ascii="Arial" w:hAnsi="Arial" w:cs="Arial"/>
          <w:sz w:val="20"/>
        </w:rPr>
        <w:t>atender</w:t>
      </w:r>
      <w:r w:rsidRPr="00B4189A">
        <w:rPr>
          <w:rFonts w:ascii="Arial" w:hAnsi="Arial" w:cs="Arial"/>
          <w:spacing w:val="1"/>
          <w:sz w:val="20"/>
        </w:rPr>
        <w:t xml:space="preserve"> </w:t>
      </w:r>
      <w:r w:rsidRPr="00B4189A">
        <w:rPr>
          <w:rFonts w:ascii="Arial" w:hAnsi="Arial" w:cs="Arial"/>
          <w:sz w:val="20"/>
        </w:rPr>
        <w:t>às</w:t>
      </w:r>
      <w:r w:rsidRPr="00B4189A">
        <w:rPr>
          <w:rFonts w:ascii="Arial" w:hAnsi="Arial" w:cs="Arial"/>
          <w:spacing w:val="1"/>
          <w:sz w:val="20"/>
        </w:rPr>
        <w:t xml:space="preserve"> </w:t>
      </w:r>
      <w:r w:rsidRPr="00B4189A">
        <w:rPr>
          <w:rFonts w:ascii="Arial" w:hAnsi="Arial" w:cs="Arial"/>
          <w:sz w:val="20"/>
        </w:rPr>
        <w:t>regras</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identificação,</w:t>
      </w:r>
      <w:r w:rsidRPr="00B4189A">
        <w:rPr>
          <w:rFonts w:ascii="Arial" w:hAnsi="Arial" w:cs="Arial"/>
          <w:spacing w:val="1"/>
          <w:sz w:val="20"/>
        </w:rPr>
        <w:t xml:space="preserve"> </w:t>
      </w:r>
      <w:r w:rsidRPr="00B4189A">
        <w:rPr>
          <w:rFonts w:ascii="Arial" w:hAnsi="Arial" w:cs="Arial"/>
          <w:sz w:val="20"/>
        </w:rPr>
        <w:t>atos</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manifestação de interesse, bem como aos demais avisos emitidos pelo</w:t>
      </w:r>
      <w:r w:rsidRPr="00B4189A">
        <w:rPr>
          <w:rFonts w:ascii="Arial" w:hAnsi="Arial" w:cs="Arial"/>
          <w:spacing w:val="1"/>
          <w:sz w:val="20"/>
        </w:rPr>
        <w:t xml:space="preserve"> </w:t>
      </w:r>
      <w:r w:rsidRPr="00B4189A">
        <w:rPr>
          <w:rFonts w:ascii="Arial" w:hAnsi="Arial" w:cs="Arial"/>
          <w:sz w:val="20"/>
        </w:rPr>
        <w:t>Agente de</w:t>
      </w:r>
      <w:r w:rsidRPr="00B4189A">
        <w:rPr>
          <w:rFonts w:ascii="Arial" w:hAnsi="Arial" w:cs="Arial"/>
          <w:spacing w:val="1"/>
          <w:sz w:val="20"/>
        </w:rPr>
        <w:t xml:space="preserve"> </w:t>
      </w:r>
      <w:r w:rsidRPr="00B4189A">
        <w:rPr>
          <w:rFonts w:ascii="Arial" w:hAnsi="Arial" w:cs="Arial"/>
          <w:sz w:val="20"/>
        </w:rPr>
        <w:t>contratação</w:t>
      </w:r>
      <w:r w:rsidRPr="00B4189A">
        <w:rPr>
          <w:rFonts w:ascii="Arial" w:hAnsi="Arial" w:cs="Arial"/>
          <w:spacing w:val="-1"/>
          <w:sz w:val="20"/>
        </w:rPr>
        <w:t xml:space="preserve"> </w:t>
      </w:r>
      <w:r w:rsidRPr="00B4189A">
        <w:rPr>
          <w:rFonts w:ascii="Arial" w:hAnsi="Arial" w:cs="Arial"/>
          <w:sz w:val="20"/>
        </w:rPr>
        <w:t>ou</w:t>
      </w:r>
      <w:r w:rsidRPr="00B4189A">
        <w:rPr>
          <w:rFonts w:ascii="Arial" w:hAnsi="Arial" w:cs="Arial"/>
          <w:spacing w:val="-3"/>
          <w:sz w:val="20"/>
        </w:rPr>
        <w:t xml:space="preserve"> </w:t>
      </w:r>
      <w:r w:rsidRPr="00B4189A">
        <w:rPr>
          <w:rFonts w:ascii="Arial" w:hAnsi="Arial" w:cs="Arial"/>
          <w:sz w:val="20"/>
        </w:rPr>
        <w:t>pelo sistema</w:t>
      </w:r>
      <w:r w:rsidRPr="00B4189A">
        <w:rPr>
          <w:rFonts w:ascii="Arial" w:hAnsi="Arial" w:cs="Arial"/>
          <w:spacing w:val="-1"/>
          <w:sz w:val="20"/>
        </w:rPr>
        <w:t xml:space="preserve"> </w:t>
      </w:r>
      <w:r w:rsidRPr="00B4189A">
        <w:rPr>
          <w:rFonts w:ascii="Arial" w:hAnsi="Arial" w:cs="Arial"/>
          <w:sz w:val="20"/>
        </w:rPr>
        <w:t>eletrônico,</w:t>
      </w:r>
      <w:r w:rsidRPr="00B4189A">
        <w:rPr>
          <w:rFonts w:ascii="Arial" w:hAnsi="Arial" w:cs="Arial"/>
          <w:spacing w:val="-3"/>
          <w:sz w:val="20"/>
        </w:rPr>
        <w:t xml:space="preserve"> </w:t>
      </w:r>
      <w:r w:rsidRPr="00B4189A">
        <w:rPr>
          <w:rFonts w:ascii="Arial" w:hAnsi="Arial" w:cs="Arial"/>
          <w:sz w:val="20"/>
        </w:rPr>
        <w:t>nos</w:t>
      </w:r>
      <w:r w:rsidRPr="00B4189A">
        <w:rPr>
          <w:rFonts w:ascii="Arial" w:hAnsi="Arial" w:cs="Arial"/>
          <w:spacing w:val="-5"/>
          <w:sz w:val="20"/>
        </w:rPr>
        <w:t xml:space="preserve"> </w:t>
      </w:r>
      <w:r w:rsidRPr="00B4189A">
        <w:rPr>
          <w:rFonts w:ascii="Arial" w:hAnsi="Arial" w:cs="Arial"/>
          <w:sz w:val="20"/>
        </w:rPr>
        <w:t>momentos</w:t>
      </w:r>
      <w:r w:rsidRPr="00B4189A">
        <w:rPr>
          <w:rFonts w:ascii="Arial" w:hAnsi="Arial" w:cs="Arial"/>
          <w:spacing w:val="-3"/>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tempos</w:t>
      </w:r>
      <w:r w:rsidRPr="00B4189A">
        <w:rPr>
          <w:rFonts w:ascii="Arial" w:hAnsi="Arial" w:cs="Arial"/>
          <w:spacing w:val="-2"/>
          <w:sz w:val="20"/>
        </w:rPr>
        <w:t xml:space="preserve"> </w:t>
      </w:r>
      <w:r w:rsidRPr="00B4189A">
        <w:rPr>
          <w:rFonts w:ascii="Arial" w:hAnsi="Arial" w:cs="Arial"/>
          <w:sz w:val="20"/>
        </w:rPr>
        <w:t>adequados.</w:t>
      </w:r>
    </w:p>
    <w:bookmarkEnd w:id="2"/>
    <w:p w:rsidR="007025EA" w:rsidRPr="00B4189A" w:rsidRDefault="007025EA" w:rsidP="007025EA">
      <w:pPr>
        <w:jc w:val="both"/>
        <w:rPr>
          <w:rFonts w:ascii="Arial" w:hAnsi="Arial" w:cs="Arial"/>
          <w:color w:val="000000"/>
          <w:sz w:val="20"/>
        </w:rPr>
      </w:pPr>
    </w:p>
    <w:p w:rsidR="007025EA" w:rsidRPr="00B4189A" w:rsidRDefault="007025EA" w:rsidP="007025EA">
      <w:pPr>
        <w:pStyle w:val="Corpodetexto"/>
        <w:jc w:val="both"/>
        <w:rPr>
          <w:rFonts w:ascii="Arial" w:hAnsi="Arial" w:cs="Arial"/>
          <w:sz w:val="20"/>
        </w:rPr>
      </w:pPr>
      <w:r w:rsidRPr="00B4189A">
        <w:rPr>
          <w:rFonts w:ascii="Arial" w:hAnsi="Arial" w:cs="Arial"/>
          <w:sz w:val="20"/>
        </w:rPr>
        <w:t>O</w:t>
      </w:r>
      <w:r w:rsidRPr="00B4189A">
        <w:rPr>
          <w:rFonts w:ascii="Arial" w:hAnsi="Arial" w:cs="Arial"/>
          <w:spacing w:val="12"/>
          <w:sz w:val="20"/>
        </w:rPr>
        <w:t xml:space="preserve"> </w:t>
      </w:r>
      <w:r w:rsidRPr="00B4189A">
        <w:rPr>
          <w:rFonts w:ascii="Arial" w:hAnsi="Arial" w:cs="Arial"/>
          <w:sz w:val="20"/>
        </w:rPr>
        <w:t>licitante</w:t>
      </w:r>
      <w:r w:rsidRPr="00B4189A">
        <w:rPr>
          <w:rFonts w:ascii="Arial" w:hAnsi="Arial" w:cs="Arial"/>
          <w:spacing w:val="13"/>
          <w:sz w:val="20"/>
        </w:rPr>
        <w:t xml:space="preserve"> </w:t>
      </w:r>
      <w:r w:rsidRPr="00B4189A">
        <w:rPr>
          <w:rFonts w:ascii="Arial" w:hAnsi="Arial" w:cs="Arial"/>
          <w:sz w:val="20"/>
        </w:rPr>
        <w:t>classificado</w:t>
      </w:r>
      <w:r w:rsidRPr="00B4189A">
        <w:rPr>
          <w:rFonts w:ascii="Arial" w:hAnsi="Arial" w:cs="Arial"/>
          <w:spacing w:val="12"/>
          <w:sz w:val="20"/>
        </w:rPr>
        <w:t xml:space="preserve"> </w:t>
      </w:r>
      <w:r w:rsidRPr="00B4189A">
        <w:rPr>
          <w:rFonts w:ascii="Arial" w:hAnsi="Arial" w:cs="Arial"/>
          <w:sz w:val="20"/>
        </w:rPr>
        <w:t>em</w:t>
      </w:r>
      <w:r w:rsidRPr="00B4189A">
        <w:rPr>
          <w:rFonts w:ascii="Arial" w:hAnsi="Arial" w:cs="Arial"/>
          <w:spacing w:val="10"/>
          <w:sz w:val="20"/>
        </w:rPr>
        <w:t xml:space="preserve"> </w:t>
      </w:r>
      <w:r w:rsidRPr="00B4189A">
        <w:rPr>
          <w:rFonts w:ascii="Arial" w:hAnsi="Arial" w:cs="Arial"/>
          <w:sz w:val="20"/>
        </w:rPr>
        <w:t>1º</w:t>
      </w:r>
      <w:r w:rsidRPr="00B4189A">
        <w:rPr>
          <w:rFonts w:ascii="Arial" w:hAnsi="Arial" w:cs="Arial"/>
          <w:spacing w:val="12"/>
          <w:sz w:val="20"/>
        </w:rPr>
        <w:t xml:space="preserve"> </w:t>
      </w:r>
      <w:r w:rsidRPr="00B4189A">
        <w:rPr>
          <w:rFonts w:ascii="Arial" w:hAnsi="Arial" w:cs="Arial"/>
          <w:sz w:val="20"/>
        </w:rPr>
        <w:t>lugar</w:t>
      </w:r>
      <w:r w:rsidRPr="00B4189A">
        <w:rPr>
          <w:rFonts w:ascii="Arial" w:hAnsi="Arial" w:cs="Arial"/>
          <w:spacing w:val="11"/>
          <w:sz w:val="20"/>
        </w:rPr>
        <w:t xml:space="preserve"> </w:t>
      </w:r>
      <w:r w:rsidRPr="00B4189A">
        <w:rPr>
          <w:rFonts w:ascii="Arial" w:hAnsi="Arial" w:cs="Arial"/>
          <w:sz w:val="20"/>
        </w:rPr>
        <w:t>deverá</w:t>
      </w:r>
      <w:r w:rsidRPr="00B4189A">
        <w:rPr>
          <w:rFonts w:ascii="Arial" w:hAnsi="Arial" w:cs="Arial"/>
          <w:spacing w:val="12"/>
          <w:sz w:val="20"/>
        </w:rPr>
        <w:t xml:space="preserve"> </w:t>
      </w:r>
      <w:r w:rsidRPr="00B4189A">
        <w:rPr>
          <w:rFonts w:ascii="Arial" w:hAnsi="Arial" w:cs="Arial"/>
          <w:sz w:val="20"/>
        </w:rPr>
        <w:t>encaminhar,</w:t>
      </w:r>
      <w:r w:rsidRPr="00B4189A">
        <w:rPr>
          <w:rFonts w:ascii="Arial" w:hAnsi="Arial" w:cs="Arial"/>
          <w:spacing w:val="11"/>
          <w:sz w:val="20"/>
        </w:rPr>
        <w:t xml:space="preserve"> </w:t>
      </w:r>
      <w:r w:rsidRPr="00B4189A">
        <w:rPr>
          <w:rFonts w:ascii="Arial" w:hAnsi="Arial" w:cs="Arial"/>
          <w:sz w:val="20"/>
        </w:rPr>
        <w:t>nos</w:t>
      </w:r>
      <w:r w:rsidRPr="00B4189A">
        <w:rPr>
          <w:rFonts w:ascii="Arial" w:hAnsi="Arial" w:cs="Arial"/>
          <w:spacing w:val="11"/>
          <w:sz w:val="20"/>
        </w:rPr>
        <w:t xml:space="preserve"> </w:t>
      </w:r>
      <w:r w:rsidRPr="00B4189A">
        <w:rPr>
          <w:rFonts w:ascii="Arial" w:hAnsi="Arial" w:cs="Arial"/>
          <w:sz w:val="20"/>
        </w:rPr>
        <w:t>termos</w:t>
      </w:r>
      <w:r w:rsidRPr="00B4189A">
        <w:rPr>
          <w:rFonts w:ascii="Arial" w:hAnsi="Arial" w:cs="Arial"/>
          <w:spacing w:val="11"/>
          <w:sz w:val="20"/>
        </w:rPr>
        <w:t xml:space="preserve"> </w:t>
      </w:r>
      <w:r w:rsidRPr="00B4189A">
        <w:rPr>
          <w:rFonts w:ascii="Arial" w:hAnsi="Arial" w:cs="Arial"/>
          <w:sz w:val="20"/>
        </w:rPr>
        <w:t>deste</w:t>
      </w:r>
      <w:r w:rsidRPr="00B4189A">
        <w:rPr>
          <w:rFonts w:ascii="Arial" w:hAnsi="Arial" w:cs="Arial"/>
          <w:spacing w:val="10"/>
          <w:sz w:val="20"/>
        </w:rPr>
        <w:t xml:space="preserve"> </w:t>
      </w:r>
      <w:r w:rsidRPr="00B4189A">
        <w:rPr>
          <w:rFonts w:ascii="Arial" w:hAnsi="Arial" w:cs="Arial"/>
          <w:sz w:val="20"/>
        </w:rPr>
        <w:t>Edital,</w:t>
      </w:r>
      <w:r w:rsidRPr="00B4189A">
        <w:rPr>
          <w:rFonts w:ascii="Arial" w:hAnsi="Arial" w:cs="Arial"/>
          <w:spacing w:val="9"/>
          <w:sz w:val="20"/>
        </w:rPr>
        <w:t xml:space="preserve"> </w:t>
      </w:r>
      <w:r w:rsidRPr="00B4189A">
        <w:rPr>
          <w:rFonts w:ascii="Arial" w:hAnsi="Arial" w:cs="Arial"/>
          <w:sz w:val="20"/>
        </w:rPr>
        <w:t xml:space="preserve">a </w:t>
      </w:r>
      <w:r w:rsidRPr="00B4189A">
        <w:rPr>
          <w:rFonts w:ascii="Arial" w:hAnsi="Arial" w:cs="Arial"/>
          <w:spacing w:val="-64"/>
          <w:sz w:val="20"/>
        </w:rPr>
        <w:t xml:space="preserve">            </w:t>
      </w:r>
      <w:r w:rsidRPr="00B4189A">
        <w:rPr>
          <w:rFonts w:ascii="Arial" w:hAnsi="Arial" w:cs="Arial"/>
          <w:sz w:val="20"/>
        </w:rPr>
        <w:t>documentação</w:t>
      </w:r>
      <w:r w:rsidRPr="00B4189A">
        <w:rPr>
          <w:rFonts w:ascii="Arial" w:hAnsi="Arial" w:cs="Arial"/>
          <w:spacing w:val="-1"/>
          <w:sz w:val="20"/>
        </w:rPr>
        <w:t xml:space="preserve"> </w:t>
      </w:r>
      <w:r w:rsidRPr="00B4189A">
        <w:rPr>
          <w:rFonts w:ascii="Arial" w:hAnsi="Arial" w:cs="Arial"/>
          <w:sz w:val="20"/>
        </w:rPr>
        <w:t>relacionada</w:t>
      </w:r>
      <w:r w:rsidRPr="00B4189A">
        <w:rPr>
          <w:rFonts w:ascii="Arial" w:hAnsi="Arial" w:cs="Arial"/>
          <w:spacing w:val="-1"/>
          <w:sz w:val="20"/>
        </w:rPr>
        <w:t xml:space="preserve"> </w:t>
      </w:r>
      <w:r w:rsidRPr="00B4189A">
        <w:rPr>
          <w:rFonts w:ascii="Arial" w:hAnsi="Arial" w:cs="Arial"/>
          <w:sz w:val="20"/>
        </w:rPr>
        <w:t>nos</w:t>
      </w:r>
      <w:r w:rsidRPr="00B4189A">
        <w:rPr>
          <w:rFonts w:ascii="Arial" w:hAnsi="Arial" w:cs="Arial"/>
          <w:spacing w:val="-3"/>
          <w:sz w:val="20"/>
        </w:rPr>
        <w:t xml:space="preserve"> </w:t>
      </w:r>
      <w:r w:rsidRPr="00B4189A">
        <w:rPr>
          <w:rFonts w:ascii="Arial" w:hAnsi="Arial" w:cs="Arial"/>
          <w:sz w:val="20"/>
        </w:rPr>
        <w:t>itens</w:t>
      </w:r>
      <w:r w:rsidRPr="00B4189A">
        <w:rPr>
          <w:rFonts w:ascii="Arial" w:hAnsi="Arial" w:cs="Arial"/>
          <w:spacing w:val="-4"/>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seguir,</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1"/>
          <w:sz w:val="20"/>
        </w:rPr>
        <w:t xml:space="preserve"> </w:t>
      </w:r>
      <w:r w:rsidRPr="00B4189A">
        <w:rPr>
          <w:rFonts w:ascii="Arial" w:hAnsi="Arial" w:cs="Arial"/>
          <w:sz w:val="20"/>
        </w:rPr>
        <w:t>fins de</w:t>
      </w:r>
      <w:r w:rsidRPr="00B4189A">
        <w:rPr>
          <w:rFonts w:ascii="Arial" w:hAnsi="Arial" w:cs="Arial"/>
          <w:spacing w:val="-1"/>
          <w:sz w:val="20"/>
        </w:rPr>
        <w:t xml:space="preserve"> </w:t>
      </w:r>
      <w:r w:rsidRPr="00B4189A">
        <w:rPr>
          <w:rFonts w:ascii="Arial" w:hAnsi="Arial" w:cs="Arial"/>
          <w:sz w:val="20"/>
        </w:rPr>
        <w:t>habilitação:</w:t>
      </w:r>
    </w:p>
    <w:p w:rsidR="007025EA" w:rsidRPr="00B4189A" w:rsidRDefault="002F150C" w:rsidP="007025EA">
      <w:pPr>
        <w:pStyle w:val="Ttulo1"/>
        <w:spacing w:before="240" w:after="240"/>
        <w:ind w:firstLine="0"/>
        <w:jc w:val="both"/>
        <w:rPr>
          <w:rFonts w:ascii="Arial" w:hAnsi="Arial" w:cs="Arial"/>
          <w:b/>
          <w:sz w:val="20"/>
        </w:rPr>
      </w:pPr>
      <w:r>
        <w:rPr>
          <w:rFonts w:ascii="Arial" w:hAnsi="Arial" w:cs="Arial"/>
          <w:b/>
          <w:sz w:val="20"/>
        </w:rPr>
        <w:t>8</w:t>
      </w:r>
      <w:r w:rsidR="007025EA" w:rsidRPr="00B4189A">
        <w:rPr>
          <w:rFonts w:ascii="Arial" w:hAnsi="Arial" w:cs="Arial"/>
          <w:b/>
          <w:sz w:val="20"/>
        </w:rPr>
        <w:t>.4 Habilitação</w:t>
      </w:r>
      <w:r w:rsidR="007025EA" w:rsidRPr="00B4189A">
        <w:rPr>
          <w:rFonts w:ascii="Arial" w:hAnsi="Arial" w:cs="Arial"/>
          <w:b/>
          <w:spacing w:val="-6"/>
          <w:sz w:val="20"/>
        </w:rPr>
        <w:t xml:space="preserve"> </w:t>
      </w:r>
      <w:r w:rsidR="007025EA" w:rsidRPr="00B4189A">
        <w:rPr>
          <w:rFonts w:ascii="Arial" w:hAnsi="Arial" w:cs="Arial"/>
          <w:b/>
          <w:sz w:val="20"/>
        </w:rPr>
        <w:t>jurídica</w:t>
      </w:r>
    </w:p>
    <w:p w:rsidR="007025EA" w:rsidRPr="00B4189A" w:rsidRDefault="007025EA" w:rsidP="00304EA1">
      <w:pPr>
        <w:widowControl w:val="0"/>
        <w:numPr>
          <w:ilvl w:val="1"/>
          <w:numId w:val="15"/>
        </w:numPr>
        <w:tabs>
          <w:tab w:val="left" w:pos="818"/>
        </w:tabs>
        <w:autoSpaceDE w:val="0"/>
        <w:autoSpaceDN w:val="0"/>
        <w:spacing w:after="240"/>
        <w:ind w:left="0" w:firstLine="709"/>
        <w:jc w:val="both"/>
        <w:rPr>
          <w:rFonts w:ascii="Arial" w:hAnsi="Arial" w:cs="Arial"/>
          <w:sz w:val="20"/>
        </w:rPr>
      </w:pPr>
      <w:r w:rsidRPr="00B4189A">
        <w:rPr>
          <w:rFonts w:ascii="Arial" w:hAnsi="Arial" w:cs="Arial"/>
          <w:sz w:val="20"/>
        </w:rPr>
        <w:t>Empresário individual: inscrição no Registro Público de Empresas Mercantis, a cargo da Junta Comercial da respectiva sede;</w:t>
      </w:r>
    </w:p>
    <w:p w:rsidR="007025EA" w:rsidRPr="00B4189A" w:rsidRDefault="007025EA" w:rsidP="00304EA1">
      <w:pPr>
        <w:widowControl w:val="0"/>
        <w:numPr>
          <w:ilvl w:val="1"/>
          <w:numId w:val="15"/>
        </w:numPr>
        <w:tabs>
          <w:tab w:val="left" w:pos="818"/>
        </w:tabs>
        <w:autoSpaceDE w:val="0"/>
        <w:autoSpaceDN w:val="0"/>
        <w:spacing w:after="240" w:line="242" w:lineRule="auto"/>
        <w:ind w:left="0" w:firstLine="709"/>
        <w:jc w:val="both"/>
        <w:rPr>
          <w:rFonts w:ascii="Arial" w:hAnsi="Arial" w:cs="Arial"/>
          <w:sz w:val="20"/>
        </w:rPr>
      </w:pPr>
      <w:r w:rsidRPr="00B4189A">
        <w:rPr>
          <w:rFonts w:ascii="Arial" w:hAnsi="Arial" w:cs="Arial"/>
          <w:sz w:val="20"/>
        </w:rPr>
        <w:t xml:space="preserve">Microempreendedor Individual - MEI: Certificado da Condição de Microempreendedor Individual - CCMEI, cuja aceitação ficará condicionada à verificação da autenticidade no sítio </w:t>
      </w:r>
      <w:r w:rsidRPr="00B4189A">
        <w:rPr>
          <w:rFonts w:ascii="Arial" w:hAnsi="Arial" w:cs="Arial"/>
          <w:spacing w:val="-2"/>
          <w:sz w:val="20"/>
        </w:rPr>
        <w:t>https://</w:t>
      </w:r>
      <w:hyperlink r:id="rId10">
        <w:r w:rsidRPr="00B4189A">
          <w:rPr>
            <w:rFonts w:ascii="Arial" w:hAnsi="Arial" w:cs="Arial"/>
            <w:spacing w:val="-2"/>
            <w:sz w:val="20"/>
          </w:rPr>
          <w:t>www.gov.br/empresas-e-negocios/pt-br/empreendedor;</w:t>
        </w:r>
      </w:hyperlink>
    </w:p>
    <w:p w:rsidR="007025EA" w:rsidRPr="00B4189A" w:rsidRDefault="007025EA" w:rsidP="00304EA1">
      <w:pPr>
        <w:widowControl w:val="0"/>
        <w:numPr>
          <w:ilvl w:val="1"/>
          <w:numId w:val="15"/>
        </w:numPr>
        <w:tabs>
          <w:tab w:val="left" w:pos="818"/>
        </w:tabs>
        <w:autoSpaceDE w:val="0"/>
        <w:autoSpaceDN w:val="0"/>
        <w:spacing w:after="240"/>
        <w:ind w:left="0" w:firstLine="709"/>
        <w:jc w:val="both"/>
        <w:rPr>
          <w:rFonts w:ascii="Arial" w:hAnsi="Arial" w:cs="Arial"/>
          <w:sz w:val="20"/>
        </w:rPr>
      </w:pPr>
      <w:r w:rsidRPr="00B4189A">
        <w:rPr>
          <w:rFonts w:ascii="Arial" w:hAnsi="Arial" w:cs="Arial"/>
          <w:sz w:val="20"/>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7025EA" w:rsidRPr="00B4189A" w:rsidRDefault="007025EA" w:rsidP="00304EA1">
      <w:pPr>
        <w:widowControl w:val="0"/>
        <w:numPr>
          <w:ilvl w:val="1"/>
          <w:numId w:val="15"/>
        </w:numPr>
        <w:tabs>
          <w:tab w:val="left" w:pos="817"/>
        </w:tabs>
        <w:autoSpaceDE w:val="0"/>
        <w:autoSpaceDN w:val="0"/>
        <w:spacing w:after="240"/>
        <w:ind w:left="0" w:firstLine="709"/>
        <w:jc w:val="both"/>
        <w:rPr>
          <w:rFonts w:ascii="Arial" w:hAnsi="Arial" w:cs="Arial"/>
          <w:sz w:val="20"/>
        </w:rPr>
      </w:pPr>
      <w:r w:rsidRPr="00B4189A">
        <w:rPr>
          <w:rFonts w:ascii="Arial" w:hAnsi="Arial" w:cs="Arial"/>
          <w:sz w:val="20"/>
        </w:rPr>
        <w:t>Sociedade empresária estrangeira: portaria de autorização de funcionamento no Brasil, publicada no Diário Oficial da União e arquivada na Junta Comercial da unidade federativa onde se localizar a filial, agência,</w:t>
      </w:r>
      <w:r w:rsidRPr="00B4189A">
        <w:rPr>
          <w:rFonts w:ascii="Arial" w:hAnsi="Arial" w:cs="Arial"/>
          <w:spacing w:val="-14"/>
          <w:sz w:val="20"/>
        </w:rPr>
        <w:t xml:space="preserve"> </w:t>
      </w:r>
      <w:r w:rsidRPr="00B4189A">
        <w:rPr>
          <w:rFonts w:ascii="Arial" w:hAnsi="Arial" w:cs="Arial"/>
          <w:sz w:val="20"/>
        </w:rPr>
        <w:t>sucursal</w:t>
      </w:r>
      <w:r w:rsidRPr="00B4189A">
        <w:rPr>
          <w:rFonts w:ascii="Arial" w:hAnsi="Arial" w:cs="Arial"/>
          <w:spacing w:val="-14"/>
          <w:sz w:val="20"/>
        </w:rPr>
        <w:t xml:space="preserve"> </w:t>
      </w:r>
      <w:r w:rsidRPr="00B4189A">
        <w:rPr>
          <w:rFonts w:ascii="Arial" w:hAnsi="Arial" w:cs="Arial"/>
          <w:sz w:val="20"/>
        </w:rPr>
        <w:t>ou</w:t>
      </w:r>
      <w:r w:rsidRPr="00B4189A">
        <w:rPr>
          <w:rFonts w:ascii="Arial" w:hAnsi="Arial" w:cs="Arial"/>
          <w:spacing w:val="-14"/>
          <w:sz w:val="20"/>
        </w:rPr>
        <w:t xml:space="preserve"> </w:t>
      </w:r>
      <w:r w:rsidRPr="00B4189A">
        <w:rPr>
          <w:rFonts w:ascii="Arial" w:hAnsi="Arial" w:cs="Arial"/>
          <w:sz w:val="20"/>
        </w:rPr>
        <w:t>estabelecimento,</w:t>
      </w:r>
      <w:r w:rsidRPr="00B4189A">
        <w:rPr>
          <w:rFonts w:ascii="Arial" w:hAnsi="Arial" w:cs="Arial"/>
          <w:spacing w:val="-14"/>
          <w:sz w:val="20"/>
        </w:rPr>
        <w:t xml:space="preserve"> </w:t>
      </w:r>
      <w:r w:rsidRPr="00B4189A">
        <w:rPr>
          <w:rFonts w:ascii="Arial" w:hAnsi="Arial" w:cs="Arial"/>
          <w:sz w:val="20"/>
        </w:rPr>
        <w:t>a</w:t>
      </w:r>
      <w:r w:rsidRPr="00B4189A">
        <w:rPr>
          <w:rFonts w:ascii="Arial" w:hAnsi="Arial" w:cs="Arial"/>
          <w:spacing w:val="-14"/>
          <w:sz w:val="20"/>
        </w:rPr>
        <w:t xml:space="preserve"> </w:t>
      </w:r>
      <w:r w:rsidRPr="00B4189A">
        <w:rPr>
          <w:rFonts w:ascii="Arial" w:hAnsi="Arial" w:cs="Arial"/>
          <w:sz w:val="20"/>
        </w:rPr>
        <w:t>qual</w:t>
      </w:r>
      <w:r w:rsidRPr="00B4189A">
        <w:rPr>
          <w:rFonts w:ascii="Arial" w:hAnsi="Arial" w:cs="Arial"/>
          <w:spacing w:val="-14"/>
          <w:sz w:val="20"/>
        </w:rPr>
        <w:t xml:space="preserve"> </w:t>
      </w:r>
      <w:r w:rsidRPr="00B4189A">
        <w:rPr>
          <w:rFonts w:ascii="Arial" w:hAnsi="Arial" w:cs="Arial"/>
          <w:sz w:val="20"/>
        </w:rPr>
        <w:t>será</w:t>
      </w:r>
      <w:r w:rsidRPr="00B4189A">
        <w:rPr>
          <w:rFonts w:ascii="Arial" w:hAnsi="Arial" w:cs="Arial"/>
          <w:spacing w:val="-14"/>
          <w:sz w:val="20"/>
        </w:rPr>
        <w:t xml:space="preserve"> </w:t>
      </w:r>
      <w:r w:rsidRPr="00B4189A">
        <w:rPr>
          <w:rFonts w:ascii="Arial" w:hAnsi="Arial" w:cs="Arial"/>
          <w:sz w:val="20"/>
        </w:rPr>
        <w:t>considerada</w:t>
      </w:r>
      <w:r w:rsidRPr="00B4189A">
        <w:rPr>
          <w:rFonts w:ascii="Arial" w:hAnsi="Arial" w:cs="Arial"/>
          <w:spacing w:val="-14"/>
          <w:sz w:val="20"/>
        </w:rPr>
        <w:t xml:space="preserve"> </w:t>
      </w:r>
      <w:r w:rsidRPr="00B4189A">
        <w:rPr>
          <w:rFonts w:ascii="Arial" w:hAnsi="Arial" w:cs="Arial"/>
          <w:sz w:val="20"/>
        </w:rPr>
        <w:t>como</w:t>
      </w:r>
      <w:r w:rsidRPr="00B4189A">
        <w:rPr>
          <w:rFonts w:ascii="Arial" w:hAnsi="Arial" w:cs="Arial"/>
          <w:spacing w:val="-14"/>
          <w:sz w:val="20"/>
        </w:rPr>
        <w:t xml:space="preserve"> </w:t>
      </w:r>
      <w:r w:rsidRPr="00B4189A">
        <w:rPr>
          <w:rFonts w:ascii="Arial" w:hAnsi="Arial" w:cs="Arial"/>
          <w:sz w:val="20"/>
        </w:rPr>
        <w:t>sua</w:t>
      </w:r>
      <w:r w:rsidRPr="00B4189A">
        <w:rPr>
          <w:rFonts w:ascii="Arial" w:hAnsi="Arial" w:cs="Arial"/>
          <w:spacing w:val="-13"/>
          <w:sz w:val="20"/>
        </w:rPr>
        <w:t xml:space="preserve"> </w:t>
      </w:r>
      <w:r w:rsidRPr="00B4189A">
        <w:rPr>
          <w:rFonts w:ascii="Arial" w:hAnsi="Arial" w:cs="Arial"/>
          <w:sz w:val="20"/>
        </w:rPr>
        <w:t>sede,</w:t>
      </w:r>
      <w:r w:rsidRPr="00B4189A">
        <w:rPr>
          <w:rFonts w:ascii="Arial" w:hAnsi="Arial" w:cs="Arial"/>
          <w:spacing w:val="-14"/>
          <w:sz w:val="20"/>
        </w:rPr>
        <w:t xml:space="preserve"> </w:t>
      </w:r>
      <w:r w:rsidRPr="00B4189A">
        <w:rPr>
          <w:rFonts w:ascii="Arial" w:hAnsi="Arial" w:cs="Arial"/>
          <w:sz w:val="20"/>
        </w:rPr>
        <w:t>conforme</w:t>
      </w:r>
      <w:r w:rsidRPr="00B4189A">
        <w:rPr>
          <w:rFonts w:ascii="Arial" w:hAnsi="Arial" w:cs="Arial"/>
          <w:spacing w:val="-14"/>
          <w:sz w:val="20"/>
        </w:rPr>
        <w:t xml:space="preserve"> </w:t>
      </w:r>
      <w:r w:rsidRPr="00B4189A">
        <w:rPr>
          <w:rFonts w:ascii="Arial" w:hAnsi="Arial" w:cs="Arial"/>
          <w:sz w:val="20"/>
        </w:rPr>
        <w:t>Instrução</w:t>
      </w:r>
      <w:r w:rsidRPr="00B4189A">
        <w:rPr>
          <w:rFonts w:ascii="Arial" w:hAnsi="Arial" w:cs="Arial"/>
          <w:spacing w:val="-14"/>
          <w:sz w:val="20"/>
        </w:rPr>
        <w:t xml:space="preserve"> </w:t>
      </w:r>
      <w:r w:rsidRPr="00B4189A">
        <w:rPr>
          <w:rFonts w:ascii="Arial" w:hAnsi="Arial" w:cs="Arial"/>
          <w:sz w:val="20"/>
        </w:rPr>
        <w:t>Normativa DREI/ME nº 77, de 18 de março de 2020.</w:t>
      </w:r>
    </w:p>
    <w:p w:rsidR="007025EA" w:rsidRPr="00B4189A" w:rsidRDefault="007025EA" w:rsidP="00304EA1">
      <w:pPr>
        <w:widowControl w:val="0"/>
        <w:numPr>
          <w:ilvl w:val="1"/>
          <w:numId w:val="15"/>
        </w:numPr>
        <w:tabs>
          <w:tab w:val="left" w:pos="817"/>
        </w:tabs>
        <w:autoSpaceDE w:val="0"/>
        <w:autoSpaceDN w:val="0"/>
        <w:spacing w:after="240" w:line="242" w:lineRule="auto"/>
        <w:ind w:left="0" w:firstLine="709"/>
        <w:jc w:val="both"/>
        <w:rPr>
          <w:rFonts w:ascii="Arial" w:hAnsi="Arial" w:cs="Arial"/>
          <w:sz w:val="20"/>
        </w:rPr>
      </w:pPr>
      <w:r w:rsidRPr="00B4189A">
        <w:rPr>
          <w:rFonts w:ascii="Arial" w:hAnsi="Arial" w:cs="Arial"/>
          <w:sz w:val="20"/>
        </w:rPr>
        <w:t>Sociedade simples: inscrição do ato constitutivo no Registro Civil de Pessoas Jurídicas do local de sua sede, acompanhada de documento comprobatório de seus administradores;</w:t>
      </w:r>
    </w:p>
    <w:p w:rsidR="007025EA" w:rsidRPr="00B4189A" w:rsidRDefault="007025EA" w:rsidP="00304EA1">
      <w:pPr>
        <w:widowControl w:val="0"/>
        <w:numPr>
          <w:ilvl w:val="1"/>
          <w:numId w:val="15"/>
        </w:numPr>
        <w:tabs>
          <w:tab w:val="left" w:pos="817"/>
        </w:tabs>
        <w:autoSpaceDE w:val="0"/>
        <w:autoSpaceDN w:val="0"/>
        <w:spacing w:after="240"/>
        <w:ind w:left="0" w:firstLine="709"/>
        <w:jc w:val="both"/>
        <w:rPr>
          <w:rFonts w:ascii="Arial" w:hAnsi="Arial" w:cs="Arial"/>
          <w:sz w:val="20"/>
        </w:rPr>
      </w:pPr>
      <w:r w:rsidRPr="00B4189A">
        <w:rPr>
          <w:rFonts w:ascii="Arial" w:hAnsi="Arial" w:cs="Arial"/>
          <w:sz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7025EA" w:rsidRPr="00B4189A" w:rsidRDefault="007025EA" w:rsidP="00304EA1">
      <w:pPr>
        <w:widowControl w:val="0"/>
        <w:numPr>
          <w:ilvl w:val="1"/>
          <w:numId w:val="15"/>
        </w:numPr>
        <w:tabs>
          <w:tab w:val="left" w:pos="817"/>
        </w:tabs>
        <w:autoSpaceDE w:val="0"/>
        <w:autoSpaceDN w:val="0"/>
        <w:spacing w:after="240" w:line="242" w:lineRule="auto"/>
        <w:ind w:left="0" w:firstLine="709"/>
        <w:jc w:val="both"/>
        <w:rPr>
          <w:rFonts w:ascii="Arial" w:hAnsi="Arial" w:cs="Arial"/>
          <w:sz w:val="20"/>
        </w:rPr>
      </w:pPr>
      <w:r w:rsidRPr="00B4189A">
        <w:rPr>
          <w:rFonts w:ascii="Arial" w:hAnsi="Arial" w:cs="Arial"/>
          <w:sz w:val="20"/>
        </w:rPr>
        <w:t>Sociedade</w:t>
      </w:r>
      <w:r w:rsidRPr="00B4189A">
        <w:rPr>
          <w:rFonts w:ascii="Arial" w:hAnsi="Arial" w:cs="Arial"/>
          <w:spacing w:val="-3"/>
          <w:sz w:val="20"/>
        </w:rPr>
        <w:t xml:space="preserve"> </w:t>
      </w:r>
      <w:r w:rsidRPr="00B4189A">
        <w:rPr>
          <w:rFonts w:ascii="Arial" w:hAnsi="Arial" w:cs="Arial"/>
          <w:sz w:val="20"/>
        </w:rPr>
        <w:t>cooperativa:</w:t>
      </w:r>
      <w:r w:rsidRPr="00B4189A">
        <w:rPr>
          <w:rFonts w:ascii="Arial" w:hAnsi="Arial" w:cs="Arial"/>
          <w:spacing w:val="-5"/>
          <w:sz w:val="20"/>
        </w:rPr>
        <w:t xml:space="preserve"> </w:t>
      </w:r>
      <w:r w:rsidRPr="00B4189A">
        <w:rPr>
          <w:rFonts w:ascii="Arial" w:hAnsi="Arial" w:cs="Arial"/>
          <w:sz w:val="20"/>
        </w:rPr>
        <w:t>ata</w:t>
      </w:r>
      <w:r w:rsidRPr="00B4189A">
        <w:rPr>
          <w:rFonts w:ascii="Arial" w:hAnsi="Arial" w:cs="Arial"/>
          <w:spacing w:val="-6"/>
          <w:sz w:val="20"/>
        </w:rPr>
        <w:t xml:space="preserve"> </w:t>
      </w:r>
      <w:r w:rsidRPr="00B4189A">
        <w:rPr>
          <w:rFonts w:ascii="Arial" w:hAnsi="Arial" w:cs="Arial"/>
          <w:sz w:val="20"/>
        </w:rPr>
        <w:t>de</w:t>
      </w:r>
      <w:r w:rsidRPr="00B4189A">
        <w:rPr>
          <w:rFonts w:ascii="Arial" w:hAnsi="Arial" w:cs="Arial"/>
          <w:spacing w:val="-6"/>
          <w:sz w:val="20"/>
        </w:rPr>
        <w:t xml:space="preserve"> </w:t>
      </w:r>
      <w:r w:rsidRPr="00B4189A">
        <w:rPr>
          <w:rFonts w:ascii="Arial" w:hAnsi="Arial" w:cs="Arial"/>
          <w:sz w:val="20"/>
        </w:rPr>
        <w:t>fundação</w:t>
      </w:r>
      <w:r w:rsidRPr="00B4189A">
        <w:rPr>
          <w:rFonts w:ascii="Arial" w:hAnsi="Arial" w:cs="Arial"/>
          <w:spacing w:val="-4"/>
          <w:sz w:val="20"/>
        </w:rPr>
        <w:t xml:space="preserve"> </w:t>
      </w:r>
      <w:r w:rsidRPr="00B4189A">
        <w:rPr>
          <w:rFonts w:ascii="Arial" w:hAnsi="Arial" w:cs="Arial"/>
          <w:sz w:val="20"/>
        </w:rPr>
        <w:t>e</w:t>
      </w:r>
      <w:r w:rsidRPr="00B4189A">
        <w:rPr>
          <w:rFonts w:ascii="Arial" w:hAnsi="Arial" w:cs="Arial"/>
          <w:spacing w:val="-4"/>
          <w:sz w:val="20"/>
        </w:rPr>
        <w:t xml:space="preserve"> </w:t>
      </w:r>
      <w:r w:rsidRPr="00B4189A">
        <w:rPr>
          <w:rFonts w:ascii="Arial" w:hAnsi="Arial" w:cs="Arial"/>
          <w:sz w:val="20"/>
        </w:rPr>
        <w:t>estatuto</w:t>
      </w:r>
      <w:r w:rsidRPr="00B4189A">
        <w:rPr>
          <w:rFonts w:ascii="Arial" w:hAnsi="Arial" w:cs="Arial"/>
          <w:spacing w:val="-4"/>
          <w:sz w:val="20"/>
        </w:rPr>
        <w:t xml:space="preserve"> </w:t>
      </w:r>
      <w:r w:rsidRPr="00B4189A">
        <w:rPr>
          <w:rFonts w:ascii="Arial" w:hAnsi="Arial" w:cs="Arial"/>
          <w:sz w:val="20"/>
        </w:rPr>
        <w:t>social,</w:t>
      </w:r>
      <w:r w:rsidRPr="00B4189A">
        <w:rPr>
          <w:rFonts w:ascii="Arial" w:hAnsi="Arial" w:cs="Arial"/>
          <w:spacing w:val="-5"/>
          <w:sz w:val="20"/>
        </w:rPr>
        <w:t xml:space="preserve"> </w:t>
      </w:r>
      <w:r w:rsidRPr="00B4189A">
        <w:rPr>
          <w:rFonts w:ascii="Arial" w:hAnsi="Arial" w:cs="Arial"/>
          <w:sz w:val="20"/>
        </w:rPr>
        <w:t>com</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3"/>
          <w:sz w:val="20"/>
        </w:rPr>
        <w:t xml:space="preserve"> </w:t>
      </w:r>
      <w:r w:rsidRPr="00B4189A">
        <w:rPr>
          <w:rFonts w:ascii="Arial" w:hAnsi="Arial" w:cs="Arial"/>
          <w:sz w:val="20"/>
        </w:rPr>
        <w:t>ata</w:t>
      </w:r>
      <w:r w:rsidRPr="00B4189A">
        <w:rPr>
          <w:rFonts w:ascii="Arial" w:hAnsi="Arial" w:cs="Arial"/>
          <w:spacing w:val="-4"/>
          <w:sz w:val="20"/>
        </w:rPr>
        <w:t xml:space="preserve"> </w:t>
      </w:r>
      <w:r w:rsidRPr="00B4189A">
        <w:rPr>
          <w:rFonts w:ascii="Arial" w:hAnsi="Arial" w:cs="Arial"/>
          <w:sz w:val="20"/>
        </w:rPr>
        <w:t>da</w:t>
      </w:r>
      <w:r w:rsidRPr="00B4189A">
        <w:rPr>
          <w:rFonts w:ascii="Arial" w:hAnsi="Arial" w:cs="Arial"/>
          <w:spacing w:val="-4"/>
          <w:sz w:val="20"/>
        </w:rPr>
        <w:t xml:space="preserve"> </w:t>
      </w:r>
      <w:r w:rsidRPr="00B4189A">
        <w:rPr>
          <w:rFonts w:ascii="Arial" w:hAnsi="Arial" w:cs="Arial"/>
          <w:sz w:val="20"/>
        </w:rPr>
        <w:t>assembleia</w:t>
      </w:r>
      <w:r w:rsidRPr="00B4189A">
        <w:rPr>
          <w:rFonts w:ascii="Arial" w:hAnsi="Arial" w:cs="Arial"/>
          <w:spacing w:val="-3"/>
          <w:sz w:val="20"/>
        </w:rPr>
        <w:t xml:space="preserve"> </w:t>
      </w:r>
      <w:r w:rsidRPr="00B4189A">
        <w:rPr>
          <w:rFonts w:ascii="Arial" w:hAnsi="Arial" w:cs="Arial"/>
          <w:sz w:val="20"/>
        </w:rPr>
        <w:t>que</w:t>
      </w:r>
      <w:r w:rsidRPr="00B4189A">
        <w:rPr>
          <w:rFonts w:ascii="Arial" w:hAnsi="Arial" w:cs="Arial"/>
          <w:spacing w:val="-4"/>
          <w:sz w:val="20"/>
        </w:rPr>
        <w:t xml:space="preserve"> </w:t>
      </w:r>
      <w:r w:rsidRPr="00B4189A">
        <w:rPr>
          <w:rFonts w:ascii="Arial" w:hAnsi="Arial" w:cs="Arial"/>
          <w:sz w:val="20"/>
        </w:rPr>
        <w:t>o</w:t>
      </w:r>
      <w:r w:rsidRPr="00B4189A">
        <w:rPr>
          <w:rFonts w:ascii="Arial" w:hAnsi="Arial" w:cs="Arial"/>
          <w:spacing w:val="-4"/>
          <w:sz w:val="20"/>
        </w:rPr>
        <w:t xml:space="preserve"> </w:t>
      </w:r>
      <w:r w:rsidRPr="00B4189A">
        <w:rPr>
          <w:rFonts w:ascii="Arial" w:hAnsi="Arial" w:cs="Arial"/>
          <w:sz w:val="20"/>
        </w:rPr>
        <w:lastRenderedPageBreak/>
        <w:t>aprovou, devidamente</w:t>
      </w:r>
      <w:r w:rsidRPr="00B4189A">
        <w:rPr>
          <w:rFonts w:ascii="Arial" w:hAnsi="Arial" w:cs="Arial"/>
          <w:spacing w:val="-5"/>
          <w:sz w:val="20"/>
        </w:rPr>
        <w:t xml:space="preserve"> </w:t>
      </w:r>
      <w:r w:rsidRPr="00B4189A">
        <w:rPr>
          <w:rFonts w:ascii="Arial" w:hAnsi="Arial" w:cs="Arial"/>
          <w:sz w:val="20"/>
        </w:rPr>
        <w:t>arquivado</w:t>
      </w:r>
      <w:r w:rsidRPr="00B4189A">
        <w:rPr>
          <w:rFonts w:ascii="Arial" w:hAnsi="Arial" w:cs="Arial"/>
          <w:spacing w:val="-2"/>
          <w:sz w:val="20"/>
        </w:rPr>
        <w:t xml:space="preserve"> </w:t>
      </w:r>
      <w:r w:rsidRPr="00B4189A">
        <w:rPr>
          <w:rFonts w:ascii="Arial" w:hAnsi="Arial" w:cs="Arial"/>
          <w:sz w:val="20"/>
        </w:rPr>
        <w:t>na</w:t>
      </w:r>
      <w:r w:rsidRPr="00B4189A">
        <w:rPr>
          <w:rFonts w:ascii="Arial" w:hAnsi="Arial" w:cs="Arial"/>
          <w:spacing w:val="-3"/>
          <w:sz w:val="20"/>
        </w:rPr>
        <w:t xml:space="preserve"> </w:t>
      </w:r>
      <w:r w:rsidRPr="00B4189A">
        <w:rPr>
          <w:rFonts w:ascii="Arial" w:hAnsi="Arial" w:cs="Arial"/>
          <w:sz w:val="20"/>
        </w:rPr>
        <w:t>Junta</w:t>
      </w:r>
      <w:r w:rsidRPr="00B4189A">
        <w:rPr>
          <w:rFonts w:ascii="Arial" w:hAnsi="Arial" w:cs="Arial"/>
          <w:spacing w:val="-5"/>
          <w:sz w:val="20"/>
        </w:rPr>
        <w:t xml:space="preserve"> </w:t>
      </w:r>
      <w:r w:rsidRPr="00B4189A">
        <w:rPr>
          <w:rFonts w:ascii="Arial" w:hAnsi="Arial" w:cs="Arial"/>
          <w:sz w:val="20"/>
        </w:rPr>
        <w:t>Comercial</w:t>
      </w:r>
      <w:r w:rsidRPr="00B4189A">
        <w:rPr>
          <w:rFonts w:ascii="Arial" w:hAnsi="Arial" w:cs="Arial"/>
          <w:spacing w:val="-5"/>
          <w:sz w:val="20"/>
        </w:rPr>
        <w:t xml:space="preserve"> </w:t>
      </w:r>
      <w:r w:rsidRPr="00B4189A">
        <w:rPr>
          <w:rFonts w:ascii="Arial" w:hAnsi="Arial" w:cs="Arial"/>
          <w:sz w:val="20"/>
        </w:rPr>
        <w:t>ou</w:t>
      </w:r>
      <w:r w:rsidRPr="00B4189A">
        <w:rPr>
          <w:rFonts w:ascii="Arial" w:hAnsi="Arial" w:cs="Arial"/>
          <w:spacing w:val="-3"/>
          <w:sz w:val="20"/>
        </w:rPr>
        <w:t xml:space="preserve"> </w:t>
      </w:r>
      <w:r w:rsidRPr="00B4189A">
        <w:rPr>
          <w:rFonts w:ascii="Arial" w:hAnsi="Arial" w:cs="Arial"/>
          <w:sz w:val="20"/>
        </w:rPr>
        <w:t>inscrito</w:t>
      </w:r>
      <w:r w:rsidRPr="00B4189A">
        <w:rPr>
          <w:rFonts w:ascii="Arial" w:hAnsi="Arial" w:cs="Arial"/>
          <w:spacing w:val="-2"/>
          <w:sz w:val="20"/>
        </w:rPr>
        <w:t xml:space="preserve"> </w:t>
      </w:r>
      <w:r w:rsidRPr="00B4189A">
        <w:rPr>
          <w:rFonts w:ascii="Arial" w:hAnsi="Arial" w:cs="Arial"/>
          <w:sz w:val="20"/>
        </w:rPr>
        <w:t>no</w:t>
      </w:r>
      <w:r w:rsidRPr="00B4189A">
        <w:rPr>
          <w:rFonts w:ascii="Arial" w:hAnsi="Arial" w:cs="Arial"/>
          <w:spacing w:val="-5"/>
          <w:sz w:val="20"/>
        </w:rPr>
        <w:t xml:space="preserve"> </w:t>
      </w:r>
      <w:r w:rsidRPr="00B4189A">
        <w:rPr>
          <w:rFonts w:ascii="Arial" w:hAnsi="Arial" w:cs="Arial"/>
          <w:sz w:val="20"/>
        </w:rPr>
        <w:t>Registro</w:t>
      </w:r>
      <w:r w:rsidRPr="00B4189A">
        <w:rPr>
          <w:rFonts w:ascii="Arial" w:hAnsi="Arial" w:cs="Arial"/>
          <w:spacing w:val="-2"/>
          <w:sz w:val="20"/>
        </w:rPr>
        <w:t xml:space="preserve"> </w:t>
      </w:r>
      <w:r w:rsidRPr="00B4189A">
        <w:rPr>
          <w:rFonts w:ascii="Arial" w:hAnsi="Arial" w:cs="Arial"/>
          <w:sz w:val="20"/>
        </w:rPr>
        <w:t>Civil</w:t>
      </w:r>
      <w:r w:rsidRPr="00B4189A">
        <w:rPr>
          <w:rFonts w:ascii="Arial" w:hAnsi="Arial" w:cs="Arial"/>
          <w:spacing w:val="-5"/>
          <w:sz w:val="20"/>
        </w:rPr>
        <w:t xml:space="preserve"> </w:t>
      </w:r>
      <w:r w:rsidRPr="00B4189A">
        <w:rPr>
          <w:rFonts w:ascii="Arial" w:hAnsi="Arial" w:cs="Arial"/>
          <w:sz w:val="20"/>
        </w:rPr>
        <w:t>das</w:t>
      </w:r>
      <w:r w:rsidRPr="00B4189A">
        <w:rPr>
          <w:rFonts w:ascii="Arial" w:hAnsi="Arial" w:cs="Arial"/>
          <w:spacing w:val="-3"/>
          <w:sz w:val="20"/>
        </w:rPr>
        <w:t xml:space="preserve"> </w:t>
      </w:r>
      <w:r w:rsidRPr="00B4189A">
        <w:rPr>
          <w:rFonts w:ascii="Arial" w:hAnsi="Arial" w:cs="Arial"/>
          <w:sz w:val="20"/>
        </w:rPr>
        <w:t>Pessoas</w:t>
      </w:r>
      <w:r w:rsidRPr="00B4189A">
        <w:rPr>
          <w:rFonts w:ascii="Arial" w:hAnsi="Arial" w:cs="Arial"/>
          <w:spacing w:val="-3"/>
          <w:sz w:val="20"/>
        </w:rPr>
        <w:t xml:space="preserve"> </w:t>
      </w:r>
      <w:r w:rsidRPr="00B4189A">
        <w:rPr>
          <w:rFonts w:ascii="Arial" w:hAnsi="Arial" w:cs="Arial"/>
          <w:sz w:val="20"/>
        </w:rPr>
        <w:t>Jurídicas</w:t>
      </w:r>
      <w:r w:rsidRPr="00B4189A">
        <w:rPr>
          <w:rFonts w:ascii="Arial" w:hAnsi="Arial" w:cs="Arial"/>
          <w:spacing w:val="-3"/>
          <w:sz w:val="20"/>
        </w:rPr>
        <w:t xml:space="preserve"> </w:t>
      </w:r>
      <w:r w:rsidRPr="00B4189A">
        <w:rPr>
          <w:rFonts w:ascii="Arial" w:hAnsi="Arial" w:cs="Arial"/>
          <w:sz w:val="20"/>
        </w:rPr>
        <w:t>da</w:t>
      </w:r>
      <w:r w:rsidRPr="00B4189A">
        <w:rPr>
          <w:rFonts w:ascii="Arial" w:hAnsi="Arial" w:cs="Arial"/>
          <w:spacing w:val="-4"/>
          <w:sz w:val="20"/>
        </w:rPr>
        <w:t xml:space="preserve"> </w:t>
      </w:r>
      <w:r w:rsidRPr="00B4189A">
        <w:rPr>
          <w:rFonts w:ascii="Arial" w:hAnsi="Arial" w:cs="Arial"/>
          <w:sz w:val="20"/>
        </w:rPr>
        <w:t>respectiva sede, além do registro de que trata o art. 107 da Lei nº 5.764, de 16 de dezembro 1971.</w:t>
      </w:r>
    </w:p>
    <w:p w:rsidR="007025EA" w:rsidRPr="00B4189A" w:rsidRDefault="007025EA" w:rsidP="00304EA1">
      <w:pPr>
        <w:widowControl w:val="0"/>
        <w:numPr>
          <w:ilvl w:val="1"/>
          <w:numId w:val="15"/>
        </w:numPr>
        <w:tabs>
          <w:tab w:val="left" w:pos="817"/>
        </w:tabs>
        <w:autoSpaceDE w:val="0"/>
        <w:autoSpaceDN w:val="0"/>
        <w:spacing w:after="240" w:line="237" w:lineRule="auto"/>
        <w:ind w:left="0" w:firstLine="709"/>
        <w:jc w:val="both"/>
        <w:rPr>
          <w:rFonts w:ascii="Arial" w:hAnsi="Arial" w:cs="Arial"/>
          <w:sz w:val="20"/>
        </w:rPr>
      </w:pPr>
      <w:r w:rsidRPr="00B4189A">
        <w:rPr>
          <w:rFonts w:ascii="Arial" w:hAnsi="Arial" w:cs="Arial"/>
          <w:sz w:val="20"/>
        </w:rPr>
        <w:t>Os documentos apresentados deverão estar acompanhados de todas as alterações ou da consolidação respectiva.</w:t>
      </w:r>
    </w:p>
    <w:p w:rsidR="007025EA" w:rsidRPr="00B4189A" w:rsidRDefault="007025EA" w:rsidP="00304EA1">
      <w:pPr>
        <w:widowControl w:val="0"/>
        <w:numPr>
          <w:ilvl w:val="1"/>
          <w:numId w:val="15"/>
        </w:numPr>
        <w:tabs>
          <w:tab w:val="left" w:pos="817"/>
        </w:tabs>
        <w:autoSpaceDE w:val="0"/>
        <w:autoSpaceDN w:val="0"/>
        <w:spacing w:after="240" w:line="237" w:lineRule="auto"/>
        <w:ind w:left="0" w:firstLine="709"/>
        <w:jc w:val="both"/>
        <w:rPr>
          <w:rFonts w:ascii="Arial" w:hAnsi="Arial" w:cs="Arial"/>
          <w:sz w:val="20"/>
        </w:rPr>
      </w:pPr>
      <w:r w:rsidRPr="00B4189A">
        <w:rPr>
          <w:rFonts w:ascii="Arial" w:hAnsi="Arial" w:cs="Arial"/>
          <w:sz w:val="20"/>
        </w:rPr>
        <w:t>Se</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alterações,</w:t>
      </w:r>
      <w:r w:rsidRPr="00B4189A">
        <w:rPr>
          <w:rFonts w:ascii="Arial" w:hAnsi="Arial" w:cs="Arial"/>
          <w:spacing w:val="1"/>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sua</w:t>
      </w:r>
      <w:r w:rsidRPr="00B4189A">
        <w:rPr>
          <w:rFonts w:ascii="Arial" w:hAnsi="Arial" w:cs="Arial"/>
          <w:spacing w:val="1"/>
          <w:sz w:val="20"/>
        </w:rPr>
        <w:t xml:space="preserve"> </w:t>
      </w:r>
      <w:r w:rsidRPr="00B4189A">
        <w:rPr>
          <w:rFonts w:ascii="Arial" w:hAnsi="Arial" w:cs="Arial"/>
          <w:sz w:val="20"/>
        </w:rPr>
        <w:t>totalidade,</w:t>
      </w:r>
      <w:r w:rsidRPr="00B4189A">
        <w:rPr>
          <w:rFonts w:ascii="Arial" w:hAnsi="Arial" w:cs="Arial"/>
          <w:spacing w:val="1"/>
          <w:sz w:val="20"/>
        </w:rPr>
        <w:t xml:space="preserve"> </w:t>
      </w:r>
      <w:r w:rsidRPr="00B4189A">
        <w:rPr>
          <w:rFonts w:ascii="Arial" w:hAnsi="Arial" w:cs="Arial"/>
          <w:sz w:val="20"/>
        </w:rPr>
        <w:t>tiverem</w:t>
      </w:r>
      <w:r w:rsidRPr="00B4189A">
        <w:rPr>
          <w:rFonts w:ascii="Arial" w:hAnsi="Arial" w:cs="Arial"/>
          <w:spacing w:val="1"/>
          <w:sz w:val="20"/>
        </w:rPr>
        <w:t xml:space="preserve"> </w:t>
      </w:r>
      <w:r w:rsidRPr="00B4189A">
        <w:rPr>
          <w:rFonts w:ascii="Arial" w:hAnsi="Arial" w:cs="Arial"/>
          <w:sz w:val="20"/>
        </w:rPr>
        <w:t>sido</w:t>
      </w:r>
      <w:r w:rsidRPr="00B4189A">
        <w:rPr>
          <w:rFonts w:ascii="Arial" w:hAnsi="Arial" w:cs="Arial"/>
          <w:spacing w:val="1"/>
          <w:sz w:val="20"/>
        </w:rPr>
        <w:t xml:space="preserve"> </w:t>
      </w:r>
      <w:r w:rsidRPr="00B4189A">
        <w:rPr>
          <w:rFonts w:ascii="Arial" w:hAnsi="Arial" w:cs="Arial"/>
          <w:sz w:val="20"/>
        </w:rPr>
        <w:t>consolidadas</w:t>
      </w:r>
      <w:r w:rsidRPr="00B4189A">
        <w:rPr>
          <w:rFonts w:ascii="Arial" w:hAnsi="Arial" w:cs="Arial"/>
          <w:spacing w:val="1"/>
          <w:sz w:val="20"/>
        </w:rPr>
        <w:t xml:space="preserve"> </w:t>
      </w:r>
      <w:r w:rsidRPr="00B4189A">
        <w:rPr>
          <w:rFonts w:ascii="Arial" w:hAnsi="Arial" w:cs="Arial"/>
          <w:sz w:val="20"/>
        </w:rPr>
        <w:t>num</w:t>
      </w:r>
      <w:r w:rsidRPr="00B4189A">
        <w:rPr>
          <w:rFonts w:ascii="Arial" w:hAnsi="Arial" w:cs="Arial"/>
          <w:spacing w:val="1"/>
          <w:sz w:val="20"/>
        </w:rPr>
        <w:t xml:space="preserve"> </w:t>
      </w:r>
      <w:r w:rsidRPr="00B4189A">
        <w:rPr>
          <w:rFonts w:ascii="Arial" w:hAnsi="Arial" w:cs="Arial"/>
          <w:sz w:val="20"/>
        </w:rPr>
        <w:t>só</w:t>
      </w:r>
      <w:r w:rsidRPr="00B4189A">
        <w:rPr>
          <w:rFonts w:ascii="Arial" w:hAnsi="Arial" w:cs="Arial"/>
          <w:spacing w:val="1"/>
          <w:sz w:val="20"/>
        </w:rPr>
        <w:t xml:space="preserve"> </w:t>
      </w:r>
      <w:r w:rsidRPr="00B4189A">
        <w:rPr>
          <w:rFonts w:ascii="Arial" w:hAnsi="Arial" w:cs="Arial"/>
          <w:sz w:val="20"/>
        </w:rPr>
        <w:t>documento,</w:t>
      </w:r>
      <w:r w:rsidRPr="00B4189A">
        <w:rPr>
          <w:rFonts w:ascii="Arial" w:hAnsi="Arial" w:cs="Arial"/>
          <w:spacing w:val="44"/>
          <w:sz w:val="20"/>
        </w:rPr>
        <w:t xml:space="preserve"> </w:t>
      </w:r>
      <w:r w:rsidRPr="00B4189A">
        <w:rPr>
          <w:rFonts w:ascii="Arial" w:hAnsi="Arial" w:cs="Arial"/>
          <w:sz w:val="20"/>
        </w:rPr>
        <w:t>devidamente</w:t>
      </w:r>
      <w:r w:rsidRPr="00B4189A">
        <w:rPr>
          <w:rFonts w:ascii="Arial" w:hAnsi="Arial" w:cs="Arial"/>
          <w:spacing w:val="1"/>
          <w:sz w:val="20"/>
        </w:rPr>
        <w:t xml:space="preserve"> </w:t>
      </w:r>
      <w:r w:rsidRPr="00B4189A">
        <w:rPr>
          <w:rFonts w:ascii="Arial" w:hAnsi="Arial" w:cs="Arial"/>
          <w:sz w:val="20"/>
        </w:rPr>
        <w:t>registrado</w:t>
      </w:r>
      <w:r w:rsidRPr="00B4189A">
        <w:rPr>
          <w:rFonts w:ascii="Arial" w:hAnsi="Arial" w:cs="Arial"/>
          <w:spacing w:val="1"/>
          <w:sz w:val="20"/>
        </w:rPr>
        <w:t xml:space="preserve"> </w:t>
      </w:r>
      <w:r w:rsidRPr="00B4189A">
        <w:rPr>
          <w:rFonts w:ascii="Arial" w:hAnsi="Arial" w:cs="Arial"/>
          <w:sz w:val="20"/>
        </w:rPr>
        <w:t>na</w:t>
      </w:r>
      <w:r w:rsidRPr="00B4189A">
        <w:rPr>
          <w:rFonts w:ascii="Arial" w:hAnsi="Arial" w:cs="Arial"/>
          <w:spacing w:val="1"/>
          <w:sz w:val="20"/>
        </w:rPr>
        <w:t xml:space="preserve"> </w:t>
      </w:r>
      <w:r w:rsidRPr="00B4189A">
        <w:rPr>
          <w:rFonts w:ascii="Arial" w:hAnsi="Arial" w:cs="Arial"/>
          <w:sz w:val="20"/>
        </w:rPr>
        <w:t>Junta</w:t>
      </w:r>
      <w:r w:rsidRPr="00B4189A">
        <w:rPr>
          <w:rFonts w:ascii="Arial" w:hAnsi="Arial" w:cs="Arial"/>
          <w:spacing w:val="1"/>
          <w:sz w:val="20"/>
        </w:rPr>
        <w:t xml:space="preserve"> </w:t>
      </w:r>
      <w:r w:rsidRPr="00B4189A">
        <w:rPr>
          <w:rFonts w:ascii="Arial" w:hAnsi="Arial" w:cs="Arial"/>
          <w:sz w:val="20"/>
        </w:rPr>
        <w:t>Comercial,</w:t>
      </w:r>
      <w:r w:rsidRPr="00B4189A">
        <w:rPr>
          <w:rFonts w:ascii="Arial" w:hAnsi="Arial" w:cs="Arial"/>
          <w:spacing w:val="1"/>
          <w:sz w:val="20"/>
        </w:rPr>
        <w:t xml:space="preserve"> </w:t>
      </w:r>
      <w:r w:rsidRPr="00B4189A">
        <w:rPr>
          <w:rFonts w:ascii="Arial" w:hAnsi="Arial" w:cs="Arial"/>
          <w:sz w:val="20"/>
        </w:rPr>
        <w:t>bastará</w:t>
      </w:r>
      <w:r w:rsidRPr="00B4189A">
        <w:rPr>
          <w:rFonts w:ascii="Arial" w:hAnsi="Arial" w:cs="Arial"/>
          <w:spacing w:val="1"/>
          <w:sz w:val="20"/>
        </w:rPr>
        <w:t xml:space="preserve"> </w:t>
      </w:r>
      <w:r w:rsidRPr="00B4189A">
        <w:rPr>
          <w:rFonts w:ascii="Arial" w:hAnsi="Arial" w:cs="Arial"/>
          <w:sz w:val="20"/>
        </w:rPr>
        <w:t>à</w:t>
      </w:r>
      <w:r w:rsidRPr="00B4189A">
        <w:rPr>
          <w:rFonts w:ascii="Arial" w:hAnsi="Arial" w:cs="Arial"/>
          <w:spacing w:val="1"/>
          <w:sz w:val="20"/>
        </w:rPr>
        <w:t xml:space="preserve"> </w:t>
      </w:r>
      <w:r w:rsidRPr="00B4189A">
        <w:rPr>
          <w:rFonts w:ascii="Arial" w:hAnsi="Arial" w:cs="Arial"/>
          <w:sz w:val="20"/>
        </w:rPr>
        <w:t>apresentação</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social</w:t>
      </w:r>
      <w:r w:rsidRPr="00B4189A">
        <w:rPr>
          <w:rFonts w:ascii="Arial" w:hAnsi="Arial" w:cs="Arial"/>
          <w:spacing w:val="1"/>
          <w:sz w:val="20"/>
        </w:rPr>
        <w:t xml:space="preserve"> </w:t>
      </w:r>
      <w:r w:rsidRPr="00B4189A">
        <w:rPr>
          <w:rFonts w:ascii="Arial" w:hAnsi="Arial" w:cs="Arial"/>
          <w:sz w:val="20"/>
        </w:rPr>
        <w:t>consolidado,</w:t>
      </w:r>
      <w:r w:rsidRPr="00B4189A">
        <w:rPr>
          <w:rFonts w:ascii="Arial" w:hAnsi="Arial" w:cs="Arial"/>
          <w:spacing w:val="1"/>
          <w:sz w:val="20"/>
        </w:rPr>
        <w:t xml:space="preserve"> </w:t>
      </w:r>
      <w:r w:rsidRPr="00B4189A">
        <w:rPr>
          <w:rFonts w:ascii="Arial" w:hAnsi="Arial" w:cs="Arial"/>
          <w:sz w:val="20"/>
        </w:rPr>
        <w:t>documento</w:t>
      </w:r>
      <w:r w:rsidRPr="00B4189A">
        <w:rPr>
          <w:rFonts w:ascii="Arial" w:hAnsi="Arial" w:cs="Arial"/>
          <w:spacing w:val="1"/>
          <w:sz w:val="20"/>
        </w:rPr>
        <w:t xml:space="preserve"> </w:t>
      </w:r>
      <w:r w:rsidRPr="00B4189A">
        <w:rPr>
          <w:rFonts w:ascii="Arial" w:hAnsi="Arial" w:cs="Arial"/>
          <w:sz w:val="20"/>
        </w:rPr>
        <w:t>que</w:t>
      </w:r>
      <w:r w:rsidRPr="00B4189A">
        <w:rPr>
          <w:rFonts w:ascii="Arial" w:hAnsi="Arial" w:cs="Arial"/>
          <w:spacing w:val="1"/>
          <w:sz w:val="20"/>
        </w:rPr>
        <w:t xml:space="preserve"> </w:t>
      </w:r>
      <w:r w:rsidRPr="00B4189A">
        <w:rPr>
          <w:rFonts w:ascii="Arial" w:hAnsi="Arial" w:cs="Arial"/>
          <w:sz w:val="20"/>
        </w:rPr>
        <w:t>consubstancia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consolidação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todas</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alterações</w:t>
      </w:r>
      <w:r w:rsidRPr="00B4189A">
        <w:rPr>
          <w:rFonts w:ascii="Arial" w:hAnsi="Arial" w:cs="Arial"/>
          <w:spacing w:val="1"/>
          <w:sz w:val="20"/>
        </w:rPr>
        <w:t xml:space="preserve"> </w:t>
      </w:r>
      <w:r w:rsidRPr="00B4189A">
        <w:rPr>
          <w:rFonts w:ascii="Arial" w:hAnsi="Arial" w:cs="Arial"/>
          <w:sz w:val="20"/>
        </w:rPr>
        <w:t>realizadas.</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contrário,</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licitante</w:t>
      </w:r>
      <w:r w:rsidRPr="00B4189A">
        <w:rPr>
          <w:rFonts w:ascii="Arial" w:hAnsi="Arial" w:cs="Arial"/>
          <w:spacing w:val="1"/>
          <w:sz w:val="20"/>
        </w:rPr>
        <w:t xml:space="preserve"> </w:t>
      </w:r>
      <w:r w:rsidRPr="00B4189A">
        <w:rPr>
          <w:rFonts w:ascii="Arial" w:hAnsi="Arial" w:cs="Arial"/>
          <w:sz w:val="20"/>
        </w:rPr>
        <w:t>deverá</w:t>
      </w:r>
      <w:r w:rsidRPr="00B4189A">
        <w:rPr>
          <w:rFonts w:ascii="Arial" w:hAnsi="Arial" w:cs="Arial"/>
          <w:spacing w:val="1"/>
          <w:sz w:val="20"/>
        </w:rPr>
        <w:t xml:space="preserve"> </w:t>
      </w:r>
      <w:r w:rsidRPr="00B4189A">
        <w:rPr>
          <w:rFonts w:ascii="Arial" w:hAnsi="Arial" w:cs="Arial"/>
          <w:sz w:val="20"/>
        </w:rPr>
        <w:t>apresentar</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versão original</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constituição</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3"/>
          <w:sz w:val="20"/>
        </w:rPr>
        <w:t xml:space="preserve"> </w:t>
      </w:r>
      <w:r w:rsidRPr="00B4189A">
        <w:rPr>
          <w:rFonts w:ascii="Arial" w:hAnsi="Arial" w:cs="Arial"/>
          <w:sz w:val="20"/>
        </w:rPr>
        <w:t>empresa)</w:t>
      </w:r>
      <w:r w:rsidRPr="00B4189A">
        <w:rPr>
          <w:rFonts w:ascii="Arial" w:hAnsi="Arial" w:cs="Arial"/>
          <w:spacing w:val="-3"/>
          <w:sz w:val="20"/>
        </w:rPr>
        <w:t xml:space="preserve"> </w:t>
      </w:r>
      <w:r w:rsidRPr="00B4189A">
        <w:rPr>
          <w:rFonts w:ascii="Arial" w:hAnsi="Arial" w:cs="Arial"/>
          <w:sz w:val="20"/>
        </w:rPr>
        <w:t>acompanhada</w:t>
      </w:r>
      <w:r w:rsidRPr="00B4189A">
        <w:rPr>
          <w:rFonts w:ascii="Arial" w:hAnsi="Arial" w:cs="Arial"/>
          <w:spacing w:val="-1"/>
          <w:sz w:val="20"/>
        </w:rPr>
        <w:t xml:space="preserve"> </w:t>
      </w:r>
      <w:r w:rsidRPr="00B4189A">
        <w:rPr>
          <w:rFonts w:ascii="Arial" w:hAnsi="Arial" w:cs="Arial"/>
          <w:sz w:val="20"/>
        </w:rPr>
        <w:t>das</w:t>
      </w:r>
      <w:r w:rsidRPr="00B4189A">
        <w:rPr>
          <w:rFonts w:ascii="Arial" w:hAnsi="Arial" w:cs="Arial"/>
          <w:spacing w:val="2"/>
          <w:sz w:val="20"/>
        </w:rPr>
        <w:t xml:space="preserve"> </w:t>
      </w:r>
      <w:r w:rsidRPr="00B4189A">
        <w:rPr>
          <w:rFonts w:ascii="Arial" w:hAnsi="Arial" w:cs="Arial"/>
          <w:sz w:val="20"/>
        </w:rPr>
        <w:t>alterações</w:t>
      </w:r>
      <w:r w:rsidRPr="00B4189A">
        <w:rPr>
          <w:rFonts w:ascii="Arial" w:hAnsi="Arial" w:cs="Arial"/>
          <w:spacing w:val="-2"/>
          <w:sz w:val="20"/>
        </w:rPr>
        <w:t xml:space="preserve"> </w:t>
      </w:r>
      <w:r w:rsidRPr="00B4189A">
        <w:rPr>
          <w:rFonts w:ascii="Arial" w:hAnsi="Arial" w:cs="Arial"/>
          <w:sz w:val="20"/>
        </w:rPr>
        <w:t>promovidas</w:t>
      </w:r>
      <w:r w:rsidRPr="00B4189A">
        <w:rPr>
          <w:rFonts w:ascii="Arial" w:hAnsi="Arial" w:cs="Arial"/>
          <w:spacing w:val="-3"/>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registradas</w:t>
      </w:r>
      <w:r w:rsidRPr="00B4189A">
        <w:rPr>
          <w:rFonts w:ascii="Arial" w:hAnsi="Arial" w:cs="Arial"/>
          <w:spacing w:val="1"/>
          <w:sz w:val="20"/>
        </w:rPr>
        <w:t xml:space="preserve"> </w:t>
      </w:r>
      <w:r w:rsidRPr="00B4189A">
        <w:rPr>
          <w:rFonts w:ascii="Arial" w:hAnsi="Arial" w:cs="Arial"/>
          <w:sz w:val="20"/>
        </w:rPr>
        <w:t>no órgão</w:t>
      </w:r>
      <w:r w:rsidRPr="00B4189A">
        <w:rPr>
          <w:rFonts w:ascii="Arial" w:hAnsi="Arial" w:cs="Arial"/>
          <w:spacing w:val="3"/>
          <w:sz w:val="20"/>
        </w:rPr>
        <w:t xml:space="preserve"> </w:t>
      </w:r>
      <w:r w:rsidRPr="00B4189A">
        <w:rPr>
          <w:rFonts w:ascii="Arial" w:hAnsi="Arial" w:cs="Arial"/>
          <w:sz w:val="20"/>
        </w:rPr>
        <w:t>competente.</w:t>
      </w:r>
    </w:p>
    <w:p w:rsidR="007025EA" w:rsidRPr="00B4189A" w:rsidRDefault="002F150C" w:rsidP="007025EA">
      <w:pPr>
        <w:pStyle w:val="Ttulo1"/>
        <w:ind w:left="102" w:firstLine="0"/>
        <w:jc w:val="both"/>
        <w:rPr>
          <w:rFonts w:ascii="Arial" w:hAnsi="Arial" w:cs="Arial"/>
          <w:b/>
          <w:sz w:val="20"/>
        </w:rPr>
      </w:pPr>
      <w:r>
        <w:rPr>
          <w:rFonts w:ascii="Arial" w:hAnsi="Arial" w:cs="Arial"/>
          <w:b/>
          <w:sz w:val="20"/>
        </w:rPr>
        <w:t>8</w:t>
      </w:r>
      <w:r w:rsidR="007025EA" w:rsidRPr="00B4189A">
        <w:rPr>
          <w:rFonts w:ascii="Arial" w:hAnsi="Arial" w:cs="Arial"/>
          <w:b/>
          <w:sz w:val="20"/>
        </w:rPr>
        <w:t>.5 Regularidade</w:t>
      </w:r>
      <w:r w:rsidR="007025EA" w:rsidRPr="00B4189A">
        <w:rPr>
          <w:rFonts w:ascii="Arial" w:hAnsi="Arial" w:cs="Arial"/>
          <w:b/>
          <w:spacing w:val="-6"/>
          <w:sz w:val="20"/>
        </w:rPr>
        <w:t xml:space="preserve"> </w:t>
      </w:r>
      <w:r w:rsidR="007025EA" w:rsidRPr="00B4189A">
        <w:rPr>
          <w:rFonts w:ascii="Arial" w:hAnsi="Arial" w:cs="Arial"/>
          <w:b/>
          <w:sz w:val="20"/>
        </w:rPr>
        <w:t xml:space="preserve">fiscal </w:t>
      </w:r>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Prova de inscrição no Cadastro Nacional de Pessoas Jurídicas ou no Cadastro de Pessoas Físicas, conforme o caso;</w:t>
      </w:r>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Prova de regularidade fiscal perante a Fazenda Nacional, mediante apresentação de certidão expedida conjuntamente pela Secretaria da Receita Federal do Brasil (RFB) e pela Procuradoria-Geral da Fazenda</w:t>
      </w:r>
      <w:r w:rsidRPr="00B4189A">
        <w:rPr>
          <w:rFonts w:ascii="Arial" w:hAnsi="Arial" w:cs="Arial"/>
          <w:spacing w:val="-1"/>
          <w:sz w:val="20"/>
        </w:rPr>
        <w:t xml:space="preserve"> </w:t>
      </w:r>
      <w:r w:rsidRPr="00B4189A">
        <w:rPr>
          <w:rFonts w:ascii="Arial" w:hAnsi="Arial" w:cs="Arial"/>
          <w:sz w:val="20"/>
        </w:rPr>
        <w:t>Nacional</w:t>
      </w:r>
      <w:r w:rsidRPr="00B4189A">
        <w:rPr>
          <w:rFonts w:ascii="Arial" w:hAnsi="Arial" w:cs="Arial"/>
          <w:spacing w:val="-2"/>
          <w:sz w:val="20"/>
        </w:rPr>
        <w:t xml:space="preserve"> </w:t>
      </w:r>
      <w:r w:rsidRPr="00B4189A">
        <w:rPr>
          <w:rFonts w:ascii="Arial" w:hAnsi="Arial" w:cs="Arial"/>
          <w:sz w:val="20"/>
        </w:rPr>
        <w:t>(PGFN),</w:t>
      </w:r>
      <w:r w:rsidRPr="00B4189A">
        <w:rPr>
          <w:rFonts w:ascii="Arial" w:hAnsi="Arial" w:cs="Arial"/>
          <w:spacing w:val="-1"/>
          <w:sz w:val="20"/>
        </w:rPr>
        <w:t xml:space="preserve"> </w:t>
      </w:r>
      <w:r w:rsidRPr="00B4189A">
        <w:rPr>
          <w:rFonts w:ascii="Arial" w:hAnsi="Arial" w:cs="Arial"/>
          <w:sz w:val="20"/>
        </w:rPr>
        <w:t>referente</w:t>
      </w:r>
      <w:r w:rsidRPr="00B4189A">
        <w:rPr>
          <w:rFonts w:ascii="Arial" w:hAnsi="Arial" w:cs="Arial"/>
          <w:spacing w:val="-2"/>
          <w:sz w:val="20"/>
        </w:rPr>
        <w:t xml:space="preserve"> </w:t>
      </w:r>
      <w:r w:rsidRPr="00B4189A">
        <w:rPr>
          <w:rFonts w:ascii="Arial" w:hAnsi="Arial" w:cs="Arial"/>
          <w:sz w:val="20"/>
        </w:rPr>
        <w:t>a</w:t>
      </w:r>
      <w:r w:rsidRPr="00B4189A">
        <w:rPr>
          <w:rFonts w:ascii="Arial" w:hAnsi="Arial" w:cs="Arial"/>
          <w:spacing w:val="-3"/>
          <w:sz w:val="20"/>
        </w:rPr>
        <w:t xml:space="preserve"> </w:t>
      </w:r>
      <w:r w:rsidRPr="00B4189A">
        <w:rPr>
          <w:rFonts w:ascii="Arial" w:hAnsi="Arial" w:cs="Arial"/>
          <w:sz w:val="20"/>
        </w:rPr>
        <w:t>todos os</w:t>
      </w:r>
      <w:r w:rsidRPr="00B4189A">
        <w:rPr>
          <w:rFonts w:ascii="Arial" w:hAnsi="Arial" w:cs="Arial"/>
          <w:spacing w:val="-2"/>
          <w:sz w:val="20"/>
        </w:rPr>
        <w:t xml:space="preserve"> </w:t>
      </w:r>
      <w:r w:rsidRPr="00B4189A">
        <w:rPr>
          <w:rFonts w:ascii="Arial" w:hAnsi="Arial" w:cs="Arial"/>
          <w:sz w:val="20"/>
        </w:rPr>
        <w:t>créditos</w:t>
      </w:r>
      <w:r w:rsidRPr="00B4189A">
        <w:rPr>
          <w:rFonts w:ascii="Arial" w:hAnsi="Arial" w:cs="Arial"/>
          <w:spacing w:val="-2"/>
          <w:sz w:val="20"/>
        </w:rPr>
        <w:t xml:space="preserve"> </w:t>
      </w:r>
      <w:r w:rsidRPr="00B4189A">
        <w:rPr>
          <w:rFonts w:ascii="Arial" w:hAnsi="Arial" w:cs="Arial"/>
          <w:sz w:val="20"/>
        </w:rPr>
        <w:t>tributários</w:t>
      </w:r>
      <w:r w:rsidRPr="00B4189A">
        <w:rPr>
          <w:rFonts w:ascii="Arial" w:hAnsi="Arial" w:cs="Arial"/>
          <w:spacing w:val="-2"/>
          <w:sz w:val="20"/>
        </w:rPr>
        <w:t xml:space="preserve"> </w:t>
      </w:r>
      <w:r w:rsidRPr="00B4189A">
        <w:rPr>
          <w:rFonts w:ascii="Arial" w:hAnsi="Arial" w:cs="Arial"/>
          <w:sz w:val="20"/>
        </w:rPr>
        <w:t>federais</w:t>
      </w:r>
      <w:r w:rsidRPr="00B4189A">
        <w:rPr>
          <w:rFonts w:ascii="Arial" w:hAnsi="Arial" w:cs="Arial"/>
          <w:spacing w:val="-2"/>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à</w:t>
      </w:r>
      <w:r w:rsidRPr="00B4189A">
        <w:rPr>
          <w:rFonts w:ascii="Arial" w:hAnsi="Arial" w:cs="Arial"/>
          <w:spacing w:val="-1"/>
          <w:sz w:val="20"/>
        </w:rPr>
        <w:t xml:space="preserve"> </w:t>
      </w:r>
      <w:r w:rsidRPr="00B4189A">
        <w:rPr>
          <w:rFonts w:ascii="Arial" w:hAnsi="Arial" w:cs="Arial"/>
          <w:sz w:val="20"/>
        </w:rPr>
        <w:t>Dívida</w:t>
      </w:r>
      <w:r w:rsidRPr="00B4189A">
        <w:rPr>
          <w:rFonts w:ascii="Arial" w:hAnsi="Arial" w:cs="Arial"/>
          <w:spacing w:val="-2"/>
          <w:sz w:val="20"/>
        </w:rPr>
        <w:t xml:space="preserve"> </w:t>
      </w:r>
      <w:r w:rsidRPr="00B4189A">
        <w:rPr>
          <w:rFonts w:ascii="Arial" w:hAnsi="Arial" w:cs="Arial"/>
          <w:sz w:val="20"/>
        </w:rPr>
        <w:t>Ativa</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2"/>
          <w:sz w:val="20"/>
        </w:rPr>
        <w:t xml:space="preserve"> </w:t>
      </w:r>
      <w:r w:rsidRPr="00B4189A">
        <w:rPr>
          <w:rFonts w:ascii="Arial" w:hAnsi="Arial" w:cs="Arial"/>
          <w:sz w:val="20"/>
        </w:rPr>
        <w:t>União</w:t>
      </w:r>
      <w:r w:rsidRPr="00B4189A">
        <w:rPr>
          <w:rFonts w:ascii="Arial" w:hAnsi="Arial" w:cs="Arial"/>
          <w:spacing w:val="-1"/>
          <w:sz w:val="20"/>
        </w:rPr>
        <w:t xml:space="preserve"> </w:t>
      </w:r>
      <w:r w:rsidRPr="00B4189A">
        <w:rPr>
          <w:rFonts w:ascii="Arial" w:hAnsi="Arial" w:cs="Arial"/>
          <w:sz w:val="20"/>
        </w:rPr>
        <w:t>(DAU) por elas administrados, inclusive aqueles relativos à Seguridade Social, nos termos da Portaria Conjunta nº 1.751, de 02 de outubro de 2014, do Secretário da Receita Federal do Brasil e da Procuradora-Geral da Fazenda Nacional.</w:t>
      </w:r>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Prova</w:t>
      </w:r>
      <w:r w:rsidRPr="00B4189A">
        <w:rPr>
          <w:rFonts w:ascii="Arial" w:hAnsi="Arial" w:cs="Arial"/>
          <w:spacing w:val="-7"/>
          <w:sz w:val="20"/>
        </w:rPr>
        <w:t xml:space="preserve"> </w:t>
      </w:r>
      <w:r w:rsidRPr="00B4189A">
        <w:rPr>
          <w:rFonts w:ascii="Arial" w:hAnsi="Arial" w:cs="Arial"/>
          <w:sz w:val="20"/>
        </w:rPr>
        <w:t>de</w:t>
      </w:r>
      <w:r w:rsidRPr="00B4189A">
        <w:rPr>
          <w:rFonts w:ascii="Arial" w:hAnsi="Arial" w:cs="Arial"/>
          <w:spacing w:val="-6"/>
          <w:sz w:val="20"/>
        </w:rPr>
        <w:t xml:space="preserve"> </w:t>
      </w:r>
      <w:r w:rsidRPr="00B4189A">
        <w:rPr>
          <w:rFonts w:ascii="Arial" w:hAnsi="Arial" w:cs="Arial"/>
          <w:sz w:val="20"/>
        </w:rPr>
        <w:t>regularidade</w:t>
      </w:r>
      <w:r w:rsidRPr="00B4189A">
        <w:rPr>
          <w:rFonts w:ascii="Arial" w:hAnsi="Arial" w:cs="Arial"/>
          <w:spacing w:val="-7"/>
          <w:sz w:val="20"/>
        </w:rPr>
        <w:t xml:space="preserve"> </w:t>
      </w:r>
      <w:r w:rsidRPr="00B4189A">
        <w:rPr>
          <w:rFonts w:ascii="Arial" w:hAnsi="Arial" w:cs="Arial"/>
          <w:sz w:val="20"/>
        </w:rPr>
        <w:t>com</w:t>
      </w:r>
      <w:r w:rsidRPr="00B4189A">
        <w:rPr>
          <w:rFonts w:ascii="Arial" w:hAnsi="Arial" w:cs="Arial"/>
          <w:spacing w:val="-2"/>
          <w:sz w:val="20"/>
        </w:rPr>
        <w:t xml:space="preserve"> </w:t>
      </w:r>
      <w:r w:rsidRPr="00B4189A">
        <w:rPr>
          <w:rFonts w:ascii="Arial" w:hAnsi="Arial" w:cs="Arial"/>
          <w:sz w:val="20"/>
        </w:rPr>
        <w:t>o</w:t>
      </w:r>
      <w:r w:rsidRPr="00B4189A">
        <w:rPr>
          <w:rFonts w:ascii="Arial" w:hAnsi="Arial" w:cs="Arial"/>
          <w:spacing w:val="-8"/>
          <w:sz w:val="20"/>
        </w:rPr>
        <w:t xml:space="preserve"> </w:t>
      </w:r>
      <w:r w:rsidRPr="00B4189A">
        <w:rPr>
          <w:rFonts w:ascii="Arial" w:hAnsi="Arial" w:cs="Arial"/>
          <w:sz w:val="20"/>
        </w:rPr>
        <w:t>Fundo</w:t>
      </w:r>
      <w:r w:rsidRPr="00B4189A">
        <w:rPr>
          <w:rFonts w:ascii="Arial" w:hAnsi="Arial" w:cs="Arial"/>
          <w:spacing w:val="-7"/>
          <w:sz w:val="20"/>
        </w:rPr>
        <w:t xml:space="preserve"> </w:t>
      </w:r>
      <w:r w:rsidRPr="00B4189A">
        <w:rPr>
          <w:rFonts w:ascii="Arial" w:hAnsi="Arial" w:cs="Arial"/>
          <w:sz w:val="20"/>
        </w:rPr>
        <w:t>de</w:t>
      </w:r>
      <w:r w:rsidRPr="00B4189A">
        <w:rPr>
          <w:rFonts w:ascii="Arial" w:hAnsi="Arial" w:cs="Arial"/>
          <w:spacing w:val="-6"/>
          <w:sz w:val="20"/>
        </w:rPr>
        <w:t xml:space="preserve"> </w:t>
      </w:r>
      <w:r w:rsidRPr="00B4189A">
        <w:rPr>
          <w:rFonts w:ascii="Arial" w:hAnsi="Arial" w:cs="Arial"/>
          <w:sz w:val="20"/>
        </w:rPr>
        <w:t>Garantia</w:t>
      </w:r>
      <w:r w:rsidRPr="00B4189A">
        <w:rPr>
          <w:rFonts w:ascii="Arial" w:hAnsi="Arial" w:cs="Arial"/>
          <w:spacing w:val="-6"/>
          <w:sz w:val="20"/>
        </w:rPr>
        <w:t xml:space="preserve"> </w:t>
      </w:r>
      <w:r w:rsidRPr="00B4189A">
        <w:rPr>
          <w:rFonts w:ascii="Arial" w:hAnsi="Arial" w:cs="Arial"/>
          <w:sz w:val="20"/>
        </w:rPr>
        <w:t>do</w:t>
      </w:r>
      <w:r w:rsidRPr="00B4189A">
        <w:rPr>
          <w:rFonts w:ascii="Arial" w:hAnsi="Arial" w:cs="Arial"/>
          <w:spacing w:val="-4"/>
          <w:sz w:val="20"/>
        </w:rPr>
        <w:t xml:space="preserve"> </w:t>
      </w:r>
      <w:r w:rsidRPr="00B4189A">
        <w:rPr>
          <w:rFonts w:ascii="Arial" w:hAnsi="Arial" w:cs="Arial"/>
          <w:sz w:val="20"/>
        </w:rPr>
        <w:t>Tempo</w:t>
      </w:r>
      <w:r w:rsidRPr="00B4189A">
        <w:rPr>
          <w:rFonts w:ascii="Arial" w:hAnsi="Arial" w:cs="Arial"/>
          <w:spacing w:val="-7"/>
          <w:sz w:val="20"/>
        </w:rPr>
        <w:t xml:space="preserve"> </w:t>
      </w:r>
      <w:r w:rsidRPr="00B4189A">
        <w:rPr>
          <w:rFonts w:ascii="Arial" w:hAnsi="Arial" w:cs="Arial"/>
          <w:sz w:val="20"/>
        </w:rPr>
        <w:t>de</w:t>
      </w:r>
      <w:r w:rsidRPr="00B4189A">
        <w:rPr>
          <w:rFonts w:ascii="Arial" w:hAnsi="Arial" w:cs="Arial"/>
          <w:spacing w:val="-7"/>
          <w:sz w:val="20"/>
        </w:rPr>
        <w:t xml:space="preserve"> </w:t>
      </w:r>
      <w:r w:rsidRPr="00B4189A">
        <w:rPr>
          <w:rFonts w:ascii="Arial" w:hAnsi="Arial" w:cs="Arial"/>
          <w:sz w:val="20"/>
        </w:rPr>
        <w:t>Serviço</w:t>
      </w:r>
      <w:r w:rsidRPr="00B4189A">
        <w:rPr>
          <w:rFonts w:ascii="Arial" w:hAnsi="Arial" w:cs="Arial"/>
          <w:spacing w:val="-5"/>
          <w:sz w:val="20"/>
        </w:rPr>
        <w:t xml:space="preserve"> </w:t>
      </w:r>
      <w:r w:rsidRPr="00B4189A">
        <w:rPr>
          <w:rFonts w:ascii="Arial" w:hAnsi="Arial" w:cs="Arial"/>
          <w:spacing w:val="-2"/>
          <w:sz w:val="20"/>
        </w:rPr>
        <w:t>(FGTS);</w:t>
      </w:r>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11">
        <w:r w:rsidRPr="00B4189A">
          <w:rPr>
            <w:rFonts w:ascii="Arial" w:hAnsi="Arial" w:cs="Arial"/>
            <w:color w:val="000080"/>
            <w:sz w:val="20"/>
            <w:u w:val="single" w:color="000080"/>
          </w:rPr>
          <w:t>Decreto-Lei nº 5.452, de 1º de maio de 1943</w:t>
        </w:r>
        <w:r w:rsidRPr="00B4189A">
          <w:rPr>
            <w:rFonts w:ascii="Arial" w:hAnsi="Arial" w:cs="Arial"/>
            <w:sz w:val="20"/>
          </w:rPr>
          <w:t>;</w:t>
        </w:r>
      </w:hyperlink>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Prova</w:t>
      </w:r>
      <w:r w:rsidRPr="00B4189A">
        <w:rPr>
          <w:rFonts w:ascii="Arial" w:hAnsi="Arial" w:cs="Arial"/>
          <w:spacing w:val="-11"/>
          <w:sz w:val="20"/>
        </w:rPr>
        <w:t xml:space="preserve"> </w:t>
      </w:r>
      <w:r w:rsidRPr="00B4189A">
        <w:rPr>
          <w:rFonts w:ascii="Arial" w:hAnsi="Arial" w:cs="Arial"/>
          <w:sz w:val="20"/>
        </w:rPr>
        <w:t>de</w:t>
      </w:r>
      <w:r w:rsidRPr="00B4189A">
        <w:rPr>
          <w:rFonts w:ascii="Arial" w:hAnsi="Arial" w:cs="Arial"/>
          <w:spacing w:val="-12"/>
          <w:sz w:val="20"/>
        </w:rPr>
        <w:t xml:space="preserve"> </w:t>
      </w:r>
      <w:r w:rsidRPr="00B4189A">
        <w:rPr>
          <w:rFonts w:ascii="Arial" w:hAnsi="Arial" w:cs="Arial"/>
          <w:sz w:val="20"/>
        </w:rPr>
        <w:t>inscrição</w:t>
      </w:r>
      <w:r w:rsidRPr="00B4189A">
        <w:rPr>
          <w:rFonts w:ascii="Arial" w:hAnsi="Arial" w:cs="Arial"/>
          <w:spacing w:val="-12"/>
          <w:sz w:val="20"/>
        </w:rPr>
        <w:t xml:space="preserve"> </w:t>
      </w:r>
      <w:r w:rsidRPr="00B4189A">
        <w:rPr>
          <w:rFonts w:ascii="Arial" w:hAnsi="Arial" w:cs="Arial"/>
          <w:sz w:val="20"/>
        </w:rPr>
        <w:t>no</w:t>
      </w:r>
      <w:r w:rsidRPr="00B4189A">
        <w:rPr>
          <w:rFonts w:ascii="Arial" w:hAnsi="Arial" w:cs="Arial"/>
          <w:spacing w:val="-14"/>
          <w:sz w:val="20"/>
        </w:rPr>
        <w:t xml:space="preserve"> </w:t>
      </w:r>
      <w:r w:rsidRPr="00B4189A">
        <w:rPr>
          <w:rFonts w:ascii="Arial" w:hAnsi="Arial" w:cs="Arial"/>
          <w:sz w:val="20"/>
        </w:rPr>
        <w:t>cadastro</w:t>
      </w:r>
      <w:r w:rsidRPr="00B4189A">
        <w:rPr>
          <w:rFonts w:ascii="Arial" w:hAnsi="Arial" w:cs="Arial"/>
          <w:spacing w:val="-14"/>
          <w:sz w:val="20"/>
        </w:rPr>
        <w:t xml:space="preserve"> </w:t>
      </w:r>
      <w:r w:rsidRPr="00B4189A">
        <w:rPr>
          <w:rFonts w:ascii="Arial" w:hAnsi="Arial" w:cs="Arial"/>
          <w:sz w:val="20"/>
        </w:rPr>
        <w:t>de</w:t>
      </w:r>
      <w:r w:rsidRPr="00B4189A">
        <w:rPr>
          <w:rFonts w:ascii="Arial" w:hAnsi="Arial" w:cs="Arial"/>
          <w:spacing w:val="-12"/>
          <w:sz w:val="20"/>
        </w:rPr>
        <w:t xml:space="preserve"> </w:t>
      </w:r>
      <w:r w:rsidRPr="00B4189A">
        <w:rPr>
          <w:rFonts w:ascii="Arial" w:hAnsi="Arial" w:cs="Arial"/>
          <w:sz w:val="20"/>
        </w:rPr>
        <w:t>contribuintes</w:t>
      </w:r>
      <w:r w:rsidRPr="00B4189A">
        <w:rPr>
          <w:rFonts w:ascii="Arial" w:hAnsi="Arial" w:cs="Arial"/>
          <w:spacing w:val="-8"/>
          <w:sz w:val="20"/>
        </w:rPr>
        <w:t xml:space="preserve"> </w:t>
      </w:r>
      <w:r w:rsidRPr="00B4189A">
        <w:rPr>
          <w:rFonts w:ascii="Arial" w:hAnsi="Arial" w:cs="Arial"/>
          <w:sz w:val="20"/>
        </w:rPr>
        <w:t>Municipal</w:t>
      </w:r>
      <w:r w:rsidRPr="00B4189A">
        <w:rPr>
          <w:rFonts w:ascii="Arial" w:hAnsi="Arial" w:cs="Arial"/>
          <w:spacing w:val="-11"/>
          <w:sz w:val="20"/>
        </w:rPr>
        <w:t xml:space="preserve"> </w:t>
      </w:r>
      <w:r w:rsidRPr="00B4189A">
        <w:rPr>
          <w:rFonts w:ascii="Arial" w:hAnsi="Arial" w:cs="Arial"/>
          <w:sz w:val="20"/>
        </w:rPr>
        <w:t>relativo</w:t>
      </w:r>
      <w:r w:rsidRPr="00B4189A">
        <w:rPr>
          <w:rFonts w:ascii="Arial" w:hAnsi="Arial" w:cs="Arial"/>
          <w:spacing w:val="-12"/>
          <w:sz w:val="20"/>
        </w:rPr>
        <w:t xml:space="preserve"> </w:t>
      </w:r>
      <w:r w:rsidRPr="00B4189A">
        <w:rPr>
          <w:rFonts w:ascii="Arial" w:hAnsi="Arial" w:cs="Arial"/>
          <w:sz w:val="20"/>
        </w:rPr>
        <w:t>ao</w:t>
      </w:r>
      <w:r w:rsidRPr="00B4189A">
        <w:rPr>
          <w:rFonts w:ascii="Arial" w:hAnsi="Arial" w:cs="Arial"/>
          <w:spacing w:val="-11"/>
          <w:sz w:val="20"/>
        </w:rPr>
        <w:t xml:space="preserve"> </w:t>
      </w:r>
      <w:r w:rsidRPr="00B4189A">
        <w:rPr>
          <w:rFonts w:ascii="Arial" w:hAnsi="Arial" w:cs="Arial"/>
          <w:sz w:val="20"/>
        </w:rPr>
        <w:t>domicílio</w:t>
      </w:r>
      <w:r w:rsidRPr="00B4189A">
        <w:rPr>
          <w:rFonts w:ascii="Arial" w:hAnsi="Arial" w:cs="Arial"/>
          <w:spacing w:val="-12"/>
          <w:sz w:val="20"/>
        </w:rPr>
        <w:t xml:space="preserve"> </w:t>
      </w:r>
      <w:r w:rsidRPr="00B4189A">
        <w:rPr>
          <w:rFonts w:ascii="Arial" w:hAnsi="Arial" w:cs="Arial"/>
          <w:sz w:val="20"/>
        </w:rPr>
        <w:t>ou</w:t>
      </w:r>
      <w:r w:rsidRPr="00B4189A">
        <w:rPr>
          <w:rFonts w:ascii="Arial" w:hAnsi="Arial" w:cs="Arial"/>
          <w:spacing w:val="-11"/>
          <w:sz w:val="20"/>
        </w:rPr>
        <w:t xml:space="preserve"> </w:t>
      </w:r>
      <w:r w:rsidRPr="00B4189A">
        <w:rPr>
          <w:rFonts w:ascii="Arial" w:hAnsi="Arial" w:cs="Arial"/>
          <w:sz w:val="20"/>
        </w:rPr>
        <w:t>sede</w:t>
      </w:r>
      <w:r w:rsidRPr="00B4189A">
        <w:rPr>
          <w:rFonts w:ascii="Arial" w:hAnsi="Arial" w:cs="Arial"/>
          <w:spacing w:val="-11"/>
          <w:sz w:val="20"/>
        </w:rPr>
        <w:t xml:space="preserve"> </w:t>
      </w:r>
      <w:r w:rsidRPr="00B4189A">
        <w:rPr>
          <w:rFonts w:ascii="Arial" w:hAnsi="Arial" w:cs="Arial"/>
          <w:sz w:val="20"/>
        </w:rPr>
        <w:t>do</w:t>
      </w:r>
      <w:r w:rsidRPr="00B4189A">
        <w:rPr>
          <w:rFonts w:ascii="Arial" w:hAnsi="Arial" w:cs="Arial"/>
          <w:spacing w:val="-12"/>
          <w:sz w:val="20"/>
        </w:rPr>
        <w:t xml:space="preserve"> </w:t>
      </w:r>
      <w:r w:rsidRPr="00B4189A">
        <w:rPr>
          <w:rFonts w:ascii="Arial" w:hAnsi="Arial" w:cs="Arial"/>
          <w:sz w:val="20"/>
        </w:rPr>
        <w:t>fornecedor, pertinente ao seu ramo de atividade e compatível com o objeto contratual;</w:t>
      </w:r>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Prova de regularidade com a Fazenda Municipal do domicílio ou sede do fornecedor, relativa à atividade em cujo exercício contrata ou concorre;</w:t>
      </w:r>
    </w:p>
    <w:p w:rsidR="007025EA" w:rsidRPr="00B4189A" w:rsidRDefault="007025EA" w:rsidP="00304EA1">
      <w:pPr>
        <w:pStyle w:val="PargrafodaLista"/>
        <w:widowControl w:val="0"/>
        <w:numPr>
          <w:ilvl w:val="1"/>
          <w:numId w:val="16"/>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Caso o fornecedor seja considerado isento dos tributos relacionados ao objeto contratual, deverá comprovar tal condição mediante a apresentação de declaração da Fazenda respectiva do seu domicílio ou sede, ou outra equivalente, na forma da lei.</w:t>
      </w:r>
    </w:p>
    <w:p w:rsidR="007025EA" w:rsidRPr="00B4189A" w:rsidRDefault="007025EA" w:rsidP="00304EA1">
      <w:pPr>
        <w:pStyle w:val="PargrafodaLista"/>
        <w:widowControl w:val="0"/>
        <w:numPr>
          <w:ilvl w:val="1"/>
          <w:numId w:val="16"/>
        </w:numPr>
        <w:tabs>
          <w:tab w:val="left" w:pos="817"/>
        </w:tabs>
        <w:autoSpaceDE w:val="0"/>
        <w:autoSpaceDN w:val="0"/>
        <w:spacing w:before="240" w:after="240"/>
        <w:ind w:left="0" w:firstLine="709"/>
        <w:contextualSpacing w:val="0"/>
        <w:jc w:val="both"/>
        <w:rPr>
          <w:rFonts w:ascii="Arial" w:hAnsi="Arial" w:cs="Arial"/>
          <w:sz w:val="20"/>
        </w:rPr>
      </w:pPr>
      <w:r w:rsidRPr="00B4189A">
        <w:rPr>
          <w:rFonts w:ascii="Arial" w:hAnsi="Arial" w:cs="Arial"/>
          <w:sz w:val="20"/>
        </w:rPr>
        <w:t>O</w:t>
      </w:r>
      <w:r w:rsidRPr="00B4189A">
        <w:rPr>
          <w:rFonts w:ascii="Arial" w:hAnsi="Arial" w:cs="Arial"/>
          <w:spacing w:val="-4"/>
          <w:sz w:val="20"/>
        </w:rPr>
        <w:t xml:space="preserve"> </w:t>
      </w:r>
      <w:r w:rsidRPr="00B4189A">
        <w:rPr>
          <w:rFonts w:ascii="Arial" w:hAnsi="Arial" w:cs="Arial"/>
          <w:sz w:val="20"/>
        </w:rPr>
        <w:t>fornecedor</w:t>
      </w:r>
      <w:r w:rsidRPr="00B4189A">
        <w:rPr>
          <w:rFonts w:ascii="Arial" w:hAnsi="Arial" w:cs="Arial"/>
          <w:spacing w:val="-5"/>
          <w:sz w:val="20"/>
        </w:rPr>
        <w:t xml:space="preserve"> </w:t>
      </w:r>
      <w:r w:rsidRPr="00B4189A">
        <w:rPr>
          <w:rFonts w:ascii="Arial" w:hAnsi="Arial" w:cs="Arial"/>
          <w:sz w:val="20"/>
        </w:rPr>
        <w:t>enquadrado</w:t>
      </w:r>
      <w:r w:rsidRPr="00B4189A">
        <w:rPr>
          <w:rFonts w:ascii="Arial" w:hAnsi="Arial" w:cs="Arial"/>
          <w:spacing w:val="-5"/>
          <w:sz w:val="20"/>
        </w:rPr>
        <w:t xml:space="preserve"> </w:t>
      </w:r>
      <w:r w:rsidRPr="00B4189A">
        <w:rPr>
          <w:rFonts w:ascii="Arial" w:hAnsi="Arial" w:cs="Arial"/>
          <w:sz w:val="20"/>
        </w:rPr>
        <w:t>como</w:t>
      </w:r>
      <w:r w:rsidRPr="00B4189A">
        <w:rPr>
          <w:rFonts w:ascii="Arial" w:hAnsi="Arial" w:cs="Arial"/>
          <w:spacing w:val="-8"/>
          <w:sz w:val="20"/>
        </w:rPr>
        <w:t xml:space="preserve"> </w:t>
      </w:r>
      <w:r w:rsidRPr="00B4189A">
        <w:rPr>
          <w:rFonts w:ascii="Arial" w:hAnsi="Arial" w:cs="Arial"/>
          <w:sz w:val="20"/>
        </w:rPr>
        <w:t>microempreendedor</w:t>
      </w:r>
      <w:r w:rsidRPr="00B4189A">
        <w:rPr>
          <w:rFonts w:ascii="Arial" w:hAnsi="Arial" w:cs="Arial"/>
          <w:spacing w:val="-4"/>
          <w:sz w:val="20"/>
        </w:rPr>
        <w:t xml:space="preserve"> </w:t>
      </w:r>
      <w:r w:rsidRPr="00B4189A">
        <w:rPr>
          <w:rFonts w:ascii="Arial" w:hAnsi="Arial" w:cs="Arial"/>
          <w:sz w:val="20"/>
        </w:rPr>
        <w:t>individual</w:t>
      </w:r>
      <w:r w:rsidRPr="00B4189A">
        <w:rPr>
          <w:rFonts w:ascii="Arial" w:hAnsi="Arial" w:cs="Arial"/>
          <w:spacing w:val="-6"/>
          <w:sz w:val="20"/>
        </w:rPr>
        <w:t xml:space="preserve"> </w:t>
      </w:r>
      <w:r w:rsidRPr="00B4189A">
        <w:rPr>
          <w:rFonts w:ascii="Arial" w:hAnsi="Arial" w:cs="Arial"/>
          <w:sz w:val="20"/>
        </w:rPr>
        <w:t>que</w:t>
      </w:r>
      <w:r w:rsidRPr="00B4189A">
        <w:rPr>
          <w:rFonts w:ascii="Arial" w:hAnsi="Arial" w:cs="Arial"/>
          <w:spacing w:val="-3"/>
          <w:sz w:val="20"/>
        </w:rPr>
        <w:t xml:space="preserve"> </w:t>
      </w:r>
      <w:r w:rsidRPr="00B4189A">
        <w:rPr>
          <w:rFonts w:ascii="Arial" w:hAnsi="Arial" w:cs="Arial"/>
          <w:sz w:val="20"/>
        </w:rPr>
        <w:t>pretenda</w:t>
      </w:r>
      <w:r w:rsidRPr="00B4189A">
        <w:rPr>
          <w:rFonts w:ascii="Arial" w:hAnsi="Arial" w:cs="Arial"/>
          <w:spacing w:val="-5"/>
          <w:sz w:val="20"/>
        </w:rPr>
        <w:t xml:space="preserve"> </w:t>
      </w:r>
      <w:r w:rsidRPr="00B4189A">
        <w:rPr>
          <w:rFonts w:ascii="Arial" w:hAnsi="Arial" w:cs="Arial"/>
          <w:sz w:val="20"/>
        </w:rPr>
        <w:t>auferir</w:t>
      </w:r>
      <w:r w:rsidRPr="00B4189A">
        <w:rPr>
          <w:rFonts w:ascii="Arial" w:hAnsi="Arial" w:cs="Arial"/>
          <w:spacing w:val="-5"/>
          <w:sz w:val="20"/>
        </w:rPr>
        <w:t xml:space="preserve"> </w:t>
      </w:r>
      <w:r w:rsidRPr="00B4189A">
        <w:rPr>
          <w:rFonts w:ascii="Arial" w:hAnsi="Arial" w:cs="Arial"/>
          <w:sz w:val="20"/>
        </w:rPr>
        <w:t>os</w:t>
      </w:r>
      <w:r w:rsidRPr="00B4189A">
        <w:rPr>
          <w:rFonts w:ascii="Arial" w:hAnsi="Arial" w:cs="Arial"/>
          <w:spacing w:val="-4"/>
          <w:sz w:val="20"/>
        </w:rPr>
        <w:t xml:space="preserve"> </w:t>
      </w:r>
      <w:r w:rsidRPr="00B4189A">
        <w:rPr>
          <w:rFonts w:ascii="Arial" w:hAnsi="Arial" w:cs="Arial"/>
          <w:sz w:val="20"/>
        </w:rPr>
        <w:t>benefícios</w:t>
      </w:r>
      <w:r w:rsidRPr="00B4189A">
        <w:rPr>
          <w:rFonts w:ascii="Arial" w:hAnsi="Arial" w:cs="Arial"/>
          <w:spacing w:val="-4"/>
          <w:sz w:val="20"/>
        </w:rPr>
        <w:t xml:space="preserve"> </w:t>
      </w:r>
      <w:r w:rsidRPr="00B4189A">
        <w:rPr>
          <w:rFonts w:ascii="Arial" w:hAnsi="Arial" w:cs="Arial"/>
          <w:sz w:val="20"/>
        </w:rPr>
        <w:t>do tratamento diferenciado previstos na Lei Complementar n. 123, de 2006, estará dispensado da prova de inscrição nos cadastros de contribuintes estadual e municipal.</w:t>
      </w:r>
      <w:bookmarkStart w:id="3" w:name="_bookmark2"/>
      <w:bookmarkEnd w:id="3"/>
    </w:p>
    <w:p w:rsidR="007025EA" w:rsidRPr="00B4189A" w:rsidRDefault="002F150C" w:rsidP="007025EA">
      <w:pPr>
        <w:pStyle w:val="Ttulo1"/>
        <w:ind w:firstLine="0"/>
        <w:jc w:val="both"/>
        <w:rPr>
          <w:rFonts w:ascii="Arial" w:hAnsi="Arial" w:cs="Arial"/>
          <w:b/>
          <w:sz w:val="20"/>
        </w:rPr>
      </w:pPr>
      <w:r>
        <w:rPr>
          <w:rFonts w:ascii="Arial" w:hAnsi="Arial" w:cs="Arial"/>
          <w:b/>
          <w:sz w:val="20"/>
        </w:rPr>
        <w:t>8</w:t>
      </w:r>
      <w:r w:rsidR="007025EA" w:rsidRPr="00B4189A">
        <w:rPr>
          <w:rFonts w:ascii="Arial" w:hAnsi="Arial" w:cs="Arial"/>
          <w:b/>
          <w:sz w:val="20"/>
        </w:rPr>
        <w:t>.6 Qualificação</w:t>
      </w:r>
      <w:r w:rsidR="007025EA" w:rsidRPr="00B4189A">
        <w:rPr>
          <w:rFonts w:ascii="Arial" w:hAnsi="Arial" w:cs="Arial"/>
          <w:b/>
          <w:spacing w:val="-6"/>
          <w:sz w:val="20"/>
        </w:rPr>
        <w:t xml:space="preserve"> </w:t>
      </w:r>
      <w:r w:rsidR="007025EA" w:rsidRPr="00B4189A">
        <w:rPr>
          <w:rFonts w:ascii="Arial" w:hAnsi="Arial" w:cs="Arial"/>
          <w:b/>
          <w:sz w:val="20"/>
        </w:rPr>
        <w:t>técnica</w:t>
      </w:r>
    </w:p>
    <w:p w:rsidR="007025EA" w:rsidRPr="00B4189A" w:rsidRDefault="007025EA" w:rsidP="007025EA">
      <w:pPr>
        <w:pStyle w:val="Ttulo1"/>
        <w:ind w:left="101"/>
        <w:jc w:val="both"/>
        <w:rPr>
          <w:rFonts w:ascii="Arial" w:hAnsi="Arial" w:cs="Arial"/>
          <w:sz w:val="20"/>
        </w:rPr>
      </w:pPr>
    </w:p>
    <w:p w:rsidR="007025EA" w:rsidRPr="00B4189A" w:rsidRDefault="007025EA" w:rsidP="00304EA1">
      <w:pPr>
        <w:pStyle w:val="PargrafodaLista"/>
        <w:widowControl w:val="0"/>
        <w:numPr>
          <w:ilvl w:val="1"/>
          <w:numId w:val="17"/>
        </w:numPr>
        <w:tabs>
          <w:tab w:val="left" w:pos="817"/>
        </w:tabs>
        <w:autoSpaceDE w:val="0"/>
        <w:autoSpaceDN w:val="0"/>
        <w:ind w:left="0" w:firstLine="709"/>
        <w:contextualSpacing w:val="0"/>
        <w:jc w:val="both"/>
        <w:rPr>
          <w:rFonts w:ascii="Arial" w:hAnsi="Arial" w:cs="Arial"/>
          <w:sz w:val="20"/>
        </w:rPr>
      </w:pPr>
      <w:r w:rsidRPr="00B4189A">
        <w:rPr>
          <w:rFonts w:ascii="Arial" w:hAnsi="Arial" w:cs="Arial"/>
          <w:sz w:val="20"/>
        </w:rPr>
        <w:t>Declaração de que o licitante tomou conhecimento de todas as informações e das condições locais para o cumprimento das obrigações objeto da licitação.</w:t>
      </w:r>
    </w:p>
    <w:p w:rsidR="007025EA" w:rsidRPr="00B4189A" w:rsidRDefault="007025EA" w:rsidP="00304EA1">
      <w:pPr>
        <w:pStyle w:val="PargrafodaLista"/>
        <w:widowControl w:val="0"/>
        <w:numPr>
          <w:ilvl w:val="2"/>
          <w:numId w:val="17"/>
        </w:numPr>
        <w:tabs>
          <w:tab w:val="left" w:pos="993"/>
        </w:tabs>
        <w:autoSpaceDE w:val="0"/>
        <w:autoSpaceDN w:val="0"/>
        <w:spacing w:before="240"/>
        <w:ind w:left="0" w:firstLine="709"/>
        <w:contextualSpacing w:val="0"/>
        <w:jc w:val="both"/>
        <w:rPr>
          <w:rFonts w:ascii="Arial" w:hAnsi="Arial" w:cs="Arial"/>
          <w:i/>
          <w:sz w:val="20"/>
        </w:rPr>
      </w:pPr>
      <w:r w:rsidRPr="00B4189A">
        <w:rPr>
          <w:rFonts w:ascii="Arial" w:hAnsi="Arial" w:cs="Arial"/>
          <w:i/>
          <w:sz w:val="20"/>
        </w:rPr>
        <w:t>A</w:t>
      </w:r>
      <w:r w:rsidRPr="00B4189A">
        <w:rPr>
          <w:rFonts w:ascii="Arial" w:hAnsi="Arial" w:cs="Arial"/>
          <w:i/>
          <w:spacing w:val="-3"/>
          <w:sz w:val="20"/>
        </w:rPr>
        <w:t xml:space="preserve"> </w:t>
      </w:r>
      <w:r w:rsidRPr="00B4189A">
        <w:rPr>
          <w:rFonts w:ascii="Arial" w:hAnsi="Arial" w:cs="Arial"/>
          <w:i/>
          <w:sz w:val="20"/>
        </w:rPr>
        <w:t>declaração</w:t>
      </w:r>
      <w:r w:rsidRPr="00B4189A">
        <w:rPr>
          <w:rFonts w:ascii="Arial" w:hAnsi="Arial" w:cs="Arial"/>
          <w:i/>
          <w:spacing w:val="-4"/>
          <w:sz w:val="20"/>
        </w:rPr>
        <w:t xml:space="preserve"> </w:t>
      </w:r>
      <w:r w:rsidRPr="00B4189A">
        <w:rPr>
          <w:rFonts w:ascii="Arial" w:hAnsi="Arial" w:cs="Arial"/>
          <w:i/>
          <w:sz w:val="20"/>
        </w:rPr>
        <w:t>acima</w:t>
      </w:r>
      <w:r w:rsidRPr="00B4189A">
        <w:rPr>
          <w:rFonts w:ascii="Arial" w:hAnsi="Arial" w:cs="Arial"/>
          <w:i/>
          <w:spacing w:val="-3"/>
          <w:sz w:val="20"/>
        </w:rPr>
        <w:t xml:space="preserve"> </w:t>
      </w:r>
      <w:r w:rsidRPr="00B4189A">
        <w:rPr>
          <w:rFonts w:ascii="Arial" w:hAnsi="Arial" w:cs="Arial"/>
          <w:i/>
          <w:sz w:val="20"/>
        </w:rPr>
        <w:t>poderá</w:t>
      </w:r>
      <w:r w:rsidRPr="00B4189A">
        <w:rPr>
          <w:rFonts w:ascii="Arial" w:hAnsi="Arial" w:cs="Arial"/>
          <w:i/>
          <w:spacing w:val="-1"/>
          <w:sz w:val="20"/>
        </w:rPr>
        <w:t xml:space="preserve"> </w:t>
      </w:r>
      <w:r w:rsidRPr="00B4189A">
        <w:rPr>
          <w:rFonts w:ascii="Arial" w:hAnsi="Arial" w:cs="Arial"/>
          <w:i/>
          <w:sz w:val="20"/>
        </w:rPr>
        <w:t>ser</w:t>
      </w:r>
      <w:r w:rsidRPr="00B4189A">
        <w:rPr>
          <w:rFonts w:ascii="Arial" w:hAnsi="Arial" w:cs="Arial"/>
          <w:i/>
          <w:spacing w:val="-2"/>
          <w:sz w:val="20"/>
        </w:rPr>
        <w:t xml:space="preserve"> </w:t>
      </w:r>
      <w:r w:rsidRPr="00B4189A">
        <w:rPr>
          <w:rFonts w:ascii="Arial" w:hAnsi="Arial" w:cs="Arial"/>
          <w:i/>
          <w:sz w:val="20"/>
        </w:rPr>
        <w:t>substituída por</w:t>
      </w:r>
      <w:r w:rsidRPr="00B4189A">
        <w:rPr>
          <w:rFonts w:ascii="Arial" w:hAnsi="Arial" w:cs="Arial"/>
          <w:i/>
          <w:spacing w:val="-2"/>
          <w:sz w:val="20"/>
        </w:rPr>
        <w:t xml:space="preserve"> </w:t>
      </w:r>
      <w:r w:rsidRPr="00B4189A">
        <w:rPr>
          <w:rFonts w:ascii="Arial" w:hAnsi="Arial" w:cs="Arial"/>
          <w:i/>
          <w:sz w:val="20"/>
        </w:rPr>
        <w:t>declaração</w:t>
      </w:r>
      <w:r w:rsidRPr="00B4189A">
        <w:rPr>
          <w:rFonts w:ascii="Arial" w:hAnsi="Arial" w:cs="Arial"/>
          <w:i/>
          <w:spacing w:val="-4"/>
          <w:sz w:val="20"/>
        </w:rPr>
        <w:t xml:space="preserve"> </w:t>
      </w:r>
      <w:r w:rsidRPr="00B4189A">
        <w:rPr>
          <w:rFonts w:ascii="Arial" w:hAnsi="Arial" w:cs="Arial"/>
          <w:i/>
          <w:sz w:val="20"/>
        </w:rPr>
        <w:t>formal</w:t>
      </w:r>
      <w:r w:rsidRPr="00B4189A">
        <w:rPr>
          <w:rFonts w:ascii="Arial" w:hAnsi="Arial" w:cs="Arial"/>
          <w:i/>
          <w:spacing w:val="-4"/>
          <w:sz w:val="20"/>
        </w:rPr>
        <w:t xml:space="preserve"> </w:t>
      </w:r>
      <w:r w:rsidRPr="00B4189A">
        <w:rPr>
          <w:rFonts w:ascii="Arial" w:hAnsi="Arial" w:cs="Arial"/>
          <w:i/>
          <w:sz w:val="20"/>
        </w:rPr>
        <w:t>assinada</w:t>
      </w:r>
      <w:r w:rsidRPr="00B4189A">
        <w:rPr>
          <w:rFonts w:ascii="Arial" w:hAnsi="Arial" w:cs="Arial"/>
          <w:i/>
          <w:spacing w:val="-4"/>
          <w:sz w:val="20"/>
        </w:rPr>
        <w:t xml:space="preserve"> </w:t>
      </w:r>
      <w:r w:rsidRPr="00B4189A">
        <w:rPr>
          <w:rFonts w:ascii="Arial" w:hAnsi="Arial" w:cs="Arial"/>
          <w:i/>
          <w:sz w:val="20"/>
        </w:rPr>
        <w:t>pelo</w:t>
      </w:r>
      <w:r w:rsidRPr="00B4189A">
        <w:rPr>
          <w:rFonts w:ascii="Arial" w:hAnsi="Arial" w:cs="Arial"/>
          <w:i/>
          <w:spacing w:val="-3"/>
          <w:sz w:val="20"/>
        </w:rPr>
        <w:t xml:space="preserve"> </w:t>
      </w:r>
      <w:r w:rsidRPr="00B4189A">
        <w:rPr>
          <w:rFonts w:ascii="Arial" w:hAnsi="Arial" w:cs="Arial"/>
          <w:i/>
          <w:sz w:val="20"/>
        </w:rPr>
        <w:t>responsável técnico do licitante acerca do conhecimento pleno das condições e peculiaridades da contratação.</w:t>
      </w:r>
    </w:p>
    <w:p w:rsidR="007025EA" w:rsidRPr="00B4189A" w:rsidRDefault="007025EA" w:rsidP="00304EA1">
      <w:pPr>
        <w:pStyle w:val="PargrafodaLista"/>
        <w:widowControl w:val="0"/>
        <w:numPr>
          <w:ilvl w:val="1"/>
          <w:numId w:val="17"/>
        </w:numPr>
        <w:tabs>
          <w:tab w:val="left" w:pos="567"/>
        </w:tabs>
        <w:autoSpaceDE w:val="0"/>
        <w:autoSpaceDN w:val="0"/>
        <w:spacing w:before="240"/>
        <w:ind w:left="0" w:firstLine="709"/>
        <w:contextualSpacing w:val="0"/>
        <w:jc w:val="both"/>
        <w:rPr>
          <w:rFonts w:ascii="Arial" w:hAnsi="Arial" w:cs="Arial"/>
          <w:spacing w:val="-2"/>
          <w:sz w:val="20"/>
        </w:rPr>
      </w:pPr>
      <w:r w:rsidRPr="00B4189A">
        <w:rPr>
          <w:rFonts w:ascii="Arial" w:hAnsi="Arial" w:cs="Arial"/>
          <w:spacing w:val="-2"/>
          <w:sz w:val="20"/>
        </w:rPr>
        <w:t xml:space="preserve">Registro ou inscrição da empresa no Conselho Regional de Engenharia, Arquitetura e Agronomia CREA/CAU, em plena validade. </w:t>
      </w:r>
    </w:p>
    <w:p w:rsidR="007025EA" w:rsidRPr="00B4189A" w:rsidRDefault="007025EA" w:rsidP="00304EA1">
      <w:pPr>
        <w:pStyle w:val="PargrafodaLista"/>
        <w:widowControl w:val="0"/>
        <w:numPr>
          <w:ilvl w:val="1"/>
          <w:numId w:val="17"/>
        </w:numPr>
        <w:autoSpaceDE w:val="0"/>
        <w:autoSpaceDN w:val="0"/>
        <w:spacing w:before="240"/>
        <w:ind w:left="0" w:firstLine="709"/>
        <w:contextualSpacing w:val="0"/>
        <w:jc w:val="both"/>
        <w:rPr>
          <w:rFonts w:ascii="Arial" w:hAnsi="Arial" w:cs="Arial"/>
          <w:spacing w:val="-2"/>
          <w:sz w:val="20"/>
        </w:rPr>
      </w:pPr>
      <w:r w:rsidRPr="00B4189A">
        <w:rPr>
          <w:rFonts w:ascii="Arial" w:hAnsi="Arial" w:cs="Arial"/>
          <w:spacing w:val="-2"/>
          <w:sz w:val="20"/>
        </w:rPr>
        <w:lastRenderedPageBreak/>
        <w:t xml:space="preserve">Apresentação da certidão de acervo técnico – CAT do profissional indicado pela empresa para fazer prova da capacidade profissional em condições compatíveis com o objeto licitado, com base nas atividades desenvolvidas e registradas na anotação de responsabilidade técnica – ART. </w:t>
      </w:r>
    </w:p>
    <w:p w:rsidR="007025EA" w:rsidRPr="00B4189A" w:rsidRDefault="007025EA" w:rsidP="007025EA">
      <w:pPr>
        <w:pStyle w:val="PargrafodaLista"/>
        <w:widowControl w:val="0"/>
        <w:autoSpaceDE w:val="0"/>
        <w:autoSpaceDN w:val="0"/>
        <w:ind w:left="709"/>
        <w:contextualSpacing w:val="0"/>
        <w:jc w:val="both"/>
        <w:rPr>
          <w:rFonts w:ascii="Arial" w:hAnsi="Arial" w:cs="Arial"/>
          <w:spacing w:val="-2"/>
          <w:sz w:val="20"/>
        </w:rPr>
      </w:pPr>
    </w:p>
    <w:p w:rsidR="007025EA" w:rsidRPr="00B4189A" w:rsidRDefault="007025EA" w:rsidP="00304EA1">
      <w:pPr>
        <w:pStyle w:val="PargrafodaLista"/>
        <w:numPr>
          <w:ilvl w:val="1"/>
          <w:numId w:val="17"/>
        </w:numPr>
        <w:spacing w:before="240"/>
        <w:ind w:left="0" w:firstLine="709"/>
        <w:jc w:val="both"/>
        <w:rPr>
          <w:rFonts w:ascii="Arial" w:hAnsi="Arial" w:cs="Arial"/>
          <w:spacing w:val="-2"/>
          <w:sz w:val="20"/>
        </w:rPr>
      </w:pPr>
      <w:r w:rsidRPr="00B4189A">
        <w:rPr>
          <w:rFonts w:ascii="Arial" w:hAnsi="Arial" w:cs="Arial"/>
          <w:spacing w:val="-2"/>
          <w:sz w:val="20"/>
        </w:rPr>
        <w:t>A comprovação de que o profissional pertence ao corpo técnico da licitante será estabelecida pela apresentação de cópia da carteira de trabalho (Carteira de Trabalho e Previdência Social - CTPS - cópia da folha de identificação do trabalhador e da folha de registro do contrato de trabalho) ou ficha de registro de empregados em que conste o licitante como contratante, pela vinculação societária ou pela qualidade de diretor da empresa, do contrato de prestação de serviços, ou, ainda, de declaração de contratação futura do profissional detentor do atestado apresentado, desde que acompanhada de declaração de anuência do profissional.</w:t>
      </w:r>
    </w:p>
    <w:p w:rsidR="007025EA" w:rsidRPr="00B4189A" w:rsidRDefault="007025EA" w:rsidP="007025EA">
      <w:pPr>
        <w:spacing w:before="240"/>
        <w:jc w:val="both"/>
        <w:rPr>
          <w:rFonts w:ascii="Arial" w:hAnsi="Arial" w:cs="Arial"/>
          <w:spacing w:val="-2"/>
          <w:sz w:val="20"/>
        </w:rPr>
      </w:pPr>
      <w:r w:rsidRPr="00B4189A">
        <w:rPr>
          <w:rFonts w:ascii="Arial" w:hAnsi="Arial" w:cs="Arial"/>
          <w:spacing w:val="-2"/>
          <w:sz w:val="20"/>
        </w:rPr>
        <w:t>e.   O(s) profissional(is) indicado(s) na forma supra deverá(ão) participar da obra ou serviço objeto do contrato, e será admitida a sua substituição por profissionais de experiência equivalente ou superior, desde que aprovada pela Administração.</w:t>
      </w:r>
    </w:p>
    <w:p w:rsidR="007025EA" w:rsidRPr="00B4189A" w:rsidRDefault="007025EA" w:rsidP="007025EA">
      <w:pPr>
        <w:spacing w:before="240"/>
        <w:jc w:val="both"/>
        <w:rPr>
          <w:rFonts w:ascii="Arial" w:hAnsi="Arial" w:cs="Arial"/>
          <w:spacing w:val="-2"/>
          <w:sz w:val="20"/>
        </w:rPr>
      </w:pPr>
      <w:r w:rsidRPr="00B4189A">
        <w:rPr>
          <w:rFonts w:ascii="Arial" w:hAnsi="Arial" w:cs="Arial"/>
          <w:spacing w:val="-2"/>
          <w:sz w:val="20"/>
        </w:rPr>
        <w:t>f.      Comprovação de aptidão da empresa licitante para execução de serviço operacional equivalente ou superior com o objeto desta contratação, ou com o item pertinente, por meio da apresentação de certidão ou atestado, por pessoas jurídicas de direito público ou privado.</w:t>
      </w:r>
    </w:p>
    <w:p w:rsidR="007025EA" w:rsidRPr="00B4189A" w:rsidRDefault="007025EA" w:rsidP="007025EA">
      <w:pPr>
        <w:spacing w:before="240"/>
        <w:jc w:val="both"/>
        <w:rPr>
          <w:rFonts w:ascii="Arial" w:hAnsi="Arial" w:cs="Arial"/>
          <w:sz w:val="20"/>
        </w:rPr>
      </w:pPr>
      <w:r w:rsidRPr="00B4189A">
        <w:rPr>
          <w:rFonts w:ascii="Arial" w:hAnsi="Arial" w:cs="Arial"/>
          <w:spacing w:val="-2"/>
          <w:sz w:val="20"/>
        </w:rPr>
        <w:t xml:space="preserve">g.   </w:t>
      </w:r>
      <w:r w:rsidRPr="00B4189A">
        <w:rPr>
          <w:rFonts w:ascii="Arial" w:hAnsi="Arial" w:cs="Arial"/>
          <w:sz w:val="20"/>
        </w:rPr>
        <w:t>Para</w:t>
      </w:r>
      <w:r w:rsidRPr="00B4189A">
        <w:rPr>
          <w:rFonts w:ascii="Arial" w:hAnsi="Arial" w:cs="Arial"/>
          <w:spacing w:val="-6"/>
          <w:sz w:val="20"/>
        </w:rPr>
        <w:t xml:space="preserve"> </w:t>
      </w:r>
      <w:r w:rsidRPr="00B4189A">
        <w:rPr>
          <w:rFonts w:ascii="Arial" w:hAnsi="Arial" w:cs="Arial"/>
          <w:sz w:val="20"/>
        </w:rPr>
        <w:t>fins</w:t>
      </w:r>
      <w:r w:rsidRPr="00B4189A">
        <w:rPr>
          <w:rFonts w:ascii="Arial" w:hAnsi="Arial" w:cs="Arial"/>
          <w:spacing w:val="-3"/>
          <w:sz w:val="20"/>
        </w:rPr>
        <w:t xml:space="preserve"> </w:t>
      </w:r>
      <w:r w:rsidRPr="00B4189A">
        <w:rPr>
          <w:rFonts w:ascii="Arial" w:hAnsi="Arial" w:cs="Arial"/>
          <w:sz w:val="20"/>
        </w:rPr>
        <w:t>da</w:t>
      </w:r>
      <w:r w:rsidRPr="00B4189A">
        <w:rPr>
          <w:rFonts w:ascii="Arial" w:hAnsi="Arial" w:cs="Arial"/>
          <w:spacing w:val="-7"/>
          <w:sz w:val="20"/>
        </w:rPr>
        <w:t xml:space="preserve"> </w:t>
      </w:r>
      <w:r w:rsidRPr="00B4189A">
        <w:rPr>
          <w:rFonts w:ascii="Arial" w:hAnsi="Arial" w:cs="Arial"/>
          <w:sz w:val="20"/>
        </w:rPr>
        <w:t>comprovação</w:t>
      </w:r>
      <w:r w:rsidRPr="00B4189A">
        <w:rPr>
          <w:rFonts w:ascii="Arial" w:hAnsi="Arial" w:cs="Arial"/>
          <w:spacing w:val="-4"/>
          <w:sz w:val="20"/>
        </w:rPr>
        <w:t xml:space="preserve"> </w:t>
      </w:r>
      <w:r w:rsidRPr="00B4189A">
        <w:rPr>
          <w:rFonts w:ascii="Arial" w:hAnsi="Arial" w:cs="Arial"/>
          <w:sz w:val="20"/>
        </w:rPr>
        <w:t>os</w:t>
      </w:r>
      <w:r w:rsidRPr="00B4189A">
        <w:rPr>
          <w:rFonts w:ascii="Arial" w:hAnsi="Arial" w:cs="Arial"/>
          <w:spacing w:val="-6"/>
          <w:sz w:val="20"/>
        </w:rPr>
        <w:t xml:space="preserve"> </w:t>
      </w:r>
      <w:r w:rsidRPr="00B4189A">
        <w:rPr>
          <w:rFonts w:ascii="Arial" w:hAnsi="Arial" w:cs="Arial"/>
          <w:sz w:val="20"/>
        </w:rPr>
        <w:t>atestados</w:t>
      </w:r>
      <w:r w:rsidRPr="00B4189A">
        <w:rPr>
          <w:rFonts w:ascii="Arial" w:hAnsi="Arial" w:cs="Arial"/>
          <w:spacing w:val="-5"/>
          <w:sz w:val="20"/>
        </w:rPr>
        <w:t xml:space="preserve"> </w:t>
      </w:r>
      <w:r w:rsidRPr="00B4189A">
        <w:rPr>
          <w:rFonts w:ascii="Arial" w:hAnsi="Arial" w:cs="Arial"/>
          <w:sz w:val="20"/>
        </w:rPr>
        <w:t>deverão</w:t>
      </w:r>
      <w:r w:rsidRPr="00B4189A">
        <w:rPr>
          <w:rFonts w:ascii="Arial" w:hAnsi="Arial" w:cs="Arial"/>
          <w:spacing w:val="-4"/>
          <w:sz w:val="20"/>
        </w:rPr>
        <w:t xml:space="preserve"> </w:t>
      </w:r>
      <w:r w:rsidRPr="00B4189A">
        <w:rPr>
          <w:rFonts w:ascii="Arial" w:hAnsi="Arial" w:cs="Arial"/>
          <w:sz w:val="20"/>
        </w:rPr>
        <w:t>dizer</w:t>
      </w:r>
      <w:r w:rsidRPr="00B4189A">
        <w:rPr>
          <w:rFonts w:ascii="Arial" w:hAnsi="Arial" w:cs="Arial"/>
          <w:spacing w:val="-4"/>
          <w:sz w:val="20"/>
        </w:rPr>
        <w:t xml:space="preserve"> </w:t>
      </w:r>
      <w:r w:rsidRPr="00B4189A">
        <w:rPr>
          <w:rFonts w:ascii="Arial" w:hAnsi="Arial" w:cs="Arial"/>
          <w:sz w:val="20"/>
        </w:rPr>
        <w:t>respeito</w:t>
      </w:r>
      <w:r w:rsidRPr="00B4189A">
        <w:rPr>
          <w:rFonts w:ascii="Arial" w:hAnsi="Arial" w:cs="Arial"/>
          <w:spacing w:val="-5"/>
          <w:sz w:val="20"/>
        </w:rPr>
        <w:t xml:space="preserve"> </w:t>
      </w:r>
      <w:r w:rsidRPr="00B4189A">
        <w:rPr>
          <w:rFonts w:ascii="Arial" w:hAnsi="Arial" w:cs="Arial"/>
          <w:sz w:val="20"/>
        </w:rPr>
        <w:t>a</w:t>
      </w:r>
      <w:r w:rsidRPr="00B4189A">
        <w:rPr>
          <w:rFonts w:ascii="Arial" w:hAnsi="Arial" w:cs="Arial"/>
          <w:spacing w:val="-7"/>
          <w:sz w:val="20"/>
        </w:rPr>
        <w:t xml:space="preserve"> </w:t>
      </w:r>
      <w:r w:rsidRPr="00B4189A">
        <w:rPr>
          <w:rFonts w:ascii="Arial" w:hAnsi="Arial" w:cs="Arial"/>
          <w:sz w:val="20"/>
        </w:rPr>
        <w:t>contratos executados com as seguintes características mínimas:</w:t>
      </w:r>
    </w:p>
    <w:p w:rsidR="007025EA" w:rsidRPr="007025EA" w:rsidRDefault="007025EA" w:rsidP="00304EA1">
      <w:pPr>
        <w:pStyle w:val="Default"/>
        <w:numPr>
          <w:ilvl w:val="0"/>
          <w:numId w:val="21"/>
        </w:numPr>
        <w:spacing w:before="240"/>
        <w:ind w:left="0" w:firstLine="709"/>
        <w:jc w:val="both"/>
        <w:rPr>
          <w:i/>
          <w:sz w:val="20"/>
          <w:szCs w:val="20"/>
        </w:rPr>
      </w:pPr>
      <w:r>
        <w:rPr>
          <w:i/>
          <w:spacing w:val="1"/>
          <w:sz w:val="20"/>
          <w:szCs w:val="20"/>
        </w:rPr>
        <w:t>S</w:t>
      </w:r>
      <w:r w:rsidRPr="007025EA">
        <w:rPr>
          <w:i/>
          <w:spacing w:val="1"/>
          <w:sz w:val="20"/>
          <w:szCs w:val="20"/>
        </w:rPr>
        <w:t>erviços de Extensão de Rede Eletrica com instalação de postes e luminária</w:t>
      </w:r>
      <w:r>
        <w:rPr>
          <w:i/>
          <w:spacing w:val="1"/>
          <w:sz w:val="20"/>
          <w:szCs w:val="20"/>
        </w:rPr>
        <w:t>.</w:t>
      </w:r>
      <w:r w:rsidRPr="007025EA">
        <w:rPr>
          <w:i/>
          <w:sz w:val="20"/>
          <w:szCs w:val="20"/>
        </w:rPr>
        <w:t xml:space="preserve"> </w:t>
      </w:r>
    </w:p>
    <w:p w:rsidR="007025EA" w:rsidRPr="00B4189A" w:rsidRDefault="007025EA" w:rsidP="00304EA1">
      <w:pPr>
        <w:pStyle w:val="Default"/>
        <w:numPr>
          <w:ilvl w:val="0"/>
          <w:numId w:val="21"/>
        </w:numPr>
        <w:spacing w:before="240"/>
        <w:ind w:left="0" w:firstLine="709"/>
        <w:jc w:val="both"/>
        <w:rPr>
          <w:i/>
          <w:sz w:val="20"/>
          <w:szCs w:val="20"/>
        </w:rPr>
      </w:pPr>
      <w:r w:rsidRPr="00B4189A">
        <w:rPr>
          <w:i/>
          <w:sz w:val="20"/>
          <w:szCs w:val="20"/>
        </w:rPr>
        <w:t>Os</w:t>
      </w:r>
      <w:r w:rsidRPr="00B4189A">
        <w:rPr>
          <w:i/>
          <w:spacing w:val="-11"/>
          <w:sz w:val="20"/>
          <w:szCs w:val="20"/>
        </w:rPr>
        <w:t xml:space="preserve"> </w:t>
      </w:r>
      <w:r w:rsidRPr="00B4189A">
        <w:rPr>
          <w:i/>
          <w:sz w:val="20"/>
          <w:szCs w:val="20"/>
        </w:rPr>
        <w:t>atestados</w:t>
      </w:r>
      <w:r w:rsidRPr="00B4189A">
        <w:rPr>
          <w:i/>
          <w:spacing w:val="-11"/>
          <w:sz w:val="20"/>
          <w:szCs w:val="20"/>
        </w:rPr>
        <w:t xml:space="preserve"> </w:t>
      </w:r>
      <w:r w:rsidRPr="00B4189A">
        <w:rPr>
          <w:i/>
          <w:sz w:val="20"/>
          <w:szCs w:val="20"/>
        </w:rPr>
        <w:t>de</w:t>
      </w:r>
      <w:r w:rsidRPr="00B4189A">
        <w:rPr>
          <w:i/>
          <w:spacing w:val="-13"/>
          <w:sz w:val="20"/>
          <w:szCs w:val="20"/>
        </w:rPr>
        <w:t xml:space="preserve"> </w:t>
      </w:r>
      <w:r w:rsidRPr="00B4189A">
        <w:rPr>
          <w:i/>
          <w:sz w:val="20"/>
          <w:szCs w:val="20"/>
        </w:rPr>
        <w:t>capacidade</w:t>
      </w:r>
      <w:r w:rsidRPr="00B4189A">
        <w:rPr>
          <w:i/>
          <w:spacing w:val="-12"/>
          <w:sz w:val="20"/>
          <w:szCs w:val="20"/>
        </w:rPr>
        <w:t xml:space="preserve"> </w:t>
      </w:r>
      <w:r w:rsidRPr="00B4189A">
        <w:rPr>
          <w:i/>
          <w:sz w:val="20"/>
          <w:szCs w:val="20"/>
        </w:rPr>
        <w:t>técnica</w:t>
      </w:r>
      <w:r w:rsidRPr="00B4189A">
        <w:rPr>
          <w:i/>
          <w:spacing w:val="-12"/>
          <w:sz w:val="20"/>
          <w:szCs w:val="20"/>
        </w:rPr>
        <w:t xml:space="preserve"> </w:t>
      </w:r>
      <w:r w:rsidRPr="00B4189A">
        <w:rPr>
          <w:i/>
          <w:sz w:val="20"/>
          <w:szCs w:val="20"/>
        </w:rPr>
        <w:t>poderão</w:t>
      </w:r>
      <w:r w:rsidRPr="00B4189A">
        <w:rPr>
          <w:i/>
          <w:spacing w:val="-12"/>
          <w:sz w:val="20"/>
          <w:szCs w:val="20"/>
        </w:rPr>
        <w:t xml:space="preserve"> </w:t>
      </w:r>
      <w:r w:rsidRPr="00B4189A">
        <w:rPr>
          <w:i/>
          <w:sz w:val="20"/>
          <w:szCs w:val="20"/>
        </w:rPr>
        <w:t>ser</w:t>
      </w:r>
      <w:r w:rsidRPr="00B4189A">
        <w:rPr>
          <w:i/>
          <w:spacing w:val="-11"/>
          <w:sz w:val="20"/>
          <w:szCs w:val="20"/>
        </w:rPr>
        <w:t xml:space="preserve"> </w:t>
      </w:r>
      <w:r w:rsidRPr="00B4189A">
        <w:rPr>
          <w:i/>
          <w:sz w:val="20"/>
          <w:szCs w:val="20"/>
        </w:rPr>
        <w:t>apresentados</w:t>
      </w:r>
      <w:r w:rsidRPr="00B4189A">
        <w:rPr>
          <w:i/>
          <w:spacing w:val="-11"/>
          <w:sz w:val="20"/>
          <w:szCs w:val="20"/>
        </w:rPr>
        <w:t xml:space="preserve"> </w:t>
      </w:r>
      <w:r w:rsidRPr="00B4189A">
        <w:rPr>
          <w:i/>
          <w:sz w:val="20"/>
          <w:szCs w:val="20"/>
        </w:rPr>
        <w:t>em</w:t>
      </w:r>
      <w:r w:rsidRPr="00B4189A">
        <w:rPr>
          <w:i/>
          <w:spacing w:val="-13"/>
          <w:sz w:val="20"/>
          <w:szCs w:val="20"/>
        </w:rPr>
        <w:t xml:space="preserve"> </w:t>
      </w:r>
      <w:r w:rsidRPr="00B4189A">
        <w:rPr>
          <w:i/>
          <w:sz w:val="20"/>
          <w:szCs w:val="20"/>
        </w:rPr>
        <w:t>nome</w:t>
      </w:r>
      <w:r w:rsidRPr="00B4189A">
        <w:rPr>
          <w:i/>
          <w:spacing w:val="-13"/>
          <w:sz w:val="20"/>
          <w:szCs w:val="20"/>
        </w:rPr>
        <w:t xml:space="preserve"> </w:t>
      </w:r>
      <w:r w:rsidRPr="00B4189A">
        <w:rPr>
          <w:i/>
          <w:sz w:val="20"/>
          <w:szCs w:val="20"/>
        </w:rPr>
        <w:t>da</w:t>
      </w:r>
      <w:r w:rsidRPr="00B4189A">
        <w:rPr>
          <w:i/>
          <w:spacing w:val="-12"/>
          <w:sz w:val="20"/>
          <w:szCs w:val="20"/>
        </w:rPr>
        <w:t xml:space="preserve"> </w:t>
      </w:r>
      <w:r w:rsidRPr="00B4189A">
        <w:rPr>
          <w:i/>
          <w:sz w:val="20"/>
          <w:szCs w:val="20"/>
        </w:rPr>
        <w:t>matriz</w:t>
      </w:r>
      <w:r w:rsidRPr="00B4189A">
        <w:rPr>
          <w:i/>
          <w:spacing w:val="-11"/>
          <w:sz w:val="20"/>
          <w:szCs w:val="20"/>
        </w:rPr>
        <w:t xml:space="preserve"> </w:t>
      </w:r>
      <w:r w:rsidRPr="00B4189A">
        <w:rPr>
          <w:i/>
          <w:sz w:val="20"/>
          <w:szCs w:val="20"/>
        </w:rPr>
        <w:t>ou</w:t>
      </w:r>
      <w:r w:rsidRPr="00B4189A">
        <w:rPr>
          <w:i/>
          <w:spacing w:val="-13"/>
          <w:sz w:val="20"/>
          <w:szCs w:val="20"/>
        </w:rPr>
        <w:t xml:space="preserve"> </w:t>
      </w:r>
      <w:r w:rsidRPr="00B4189A">
        <w:rPr>
          <w:i/>
          <w:sz w:val="20"/>
          <w:szCs w:val="20"/>
        </w:rPr>
        <w:t>da</w:t>
      </w:r>
      <w:r w:rsidRPr="00B4189A">
        <w:rPr>
          <w:i/>
          <w:spacing w:val="-13"/>
          <w:sz w:val="20"/>
          <w:szCs w:val="20"/>
        </w:rPr>
        <w:t xml:space="preserve"> </w:t>
      </w:r>
      <w:r w:rsidRPr="00B4189A">
        <w:rPr>
          <w:i/>
          <w:sz w:val="20"/>
          <w:szCs w:val="20"/>
        </w:rPr>
        <w:t>filial da empresa licitante.</w:t>
      </w:r>
    </w:p>
    <w:p w:rsidR="007025EA" w:rsidRPr="00B4189A" w:rsidRDefault="007025EA" w:rsidP="00304EA1">
      <w:pPr>
        <w:pStyle w:val="PargrafodaLista"/>
        <w:numPr>
          <w:ilvl w:val="0"/>
          <w:numId w:val="18"/>
        </w:numPr>
        <w:tabs>
          <w:tab w:val="left" w:pos="1527"/>
        </w:tabs>
        <w:spacing w:before="240"/>
        <w:ind w:left="0" w:firstLine="709"/>
        <w:jc w:val="both"/>
        <w:rPr>
          <w:rFonts w:ascii="Arial" w:hAnsi="Arial" w:cs="Arial"/>
          <w:sz w:val="20"/>
        </w:rPr>
      </w:pPr>
      <w:r w:rsidRPr="00B4189A">
        <w:rPr>
          <w:rFonts w:ascii="Arial" w:hAnsi="Arial" w:cs="Arial"/>
          <w:i/>
          <w:sz w:val="20"/>
        </w:rPr>
        <w:t>O licitante disponibilizará todas as informações necessárias à comprovação da legitimidade dos</w:t>
      </w:r>
      <w:r w:rsidRPr="00B4189A">
        <w:rPr>
          <w:rFonts w:ascii="Arial" w:hAnsi="Arial" w:cs="Arial"/>
          <w:i/>
          <w:spacing w:val="-2"/>
          <w:sz w:val="20"/>
        </w:rPr>
        <w:t xml:space="preserve"> </w:t>
      </w:r>
      <w:r w:rsidRPr="00B4189A">
        <w:rPr>
          <w:rFonts w:ascii="Arial" w:hAnsi="Arial" w:cs="Arial"/>
          <w:i/>
          <w:sz w:val="20"/>
        </w:rPr>
        <w:t>atestados,</w:t>
      </w:r>
      <w:r w:rsidRPr="00B4189A">
        <w:rPr>
          <w:rFonts w:ascii="Arial" w:hAnsi="Arial" w:cs="Arial"/>
          <w:i/>
          <w:spacing w:val="-1"/>
          <w:sz w:val="20"/>
        </w:rPr>
        <w:t xml:space="preserve"> </w:t>
      </w:r>
      <w:r w:rsidRPr="00B4189A">
        <w:rPr>
          <w:rFonts w:ascii="Arial" w:hAnsi="Arial" w:cs="Arial"/>
          <w:i/>
          <w:sz w:val="20"/>
        </w:rPr>
        <w:t>apresentando, quando</w:t>
      </w:r>
      <w:r w:rsidRPr="00B4189A">
        <w:rPr>
          <w:rFonts w:ascii="Arial" w:hAnsi="Arial" w:cs="Arial"/>
          <w:i/>
          <w:spacing w:val="-1"/>
          <w:sz w:val="20"/>
        </w:rPr>
        <w:t xml:space="preserve"> </w:t>
      </w:r>
      <w:r w:rsidRPr="00B4189A">
        <w:rPr>
          <w:rFonts w:ascii="Arial" w:hAnsi="Arial" w:cs="Arial"/>
          <w:i/>
          <w:sz w:val="20"/>
        </w:rPr>
        <w:t>solicitado</w:t>
      </w:r>
      <w:r w:rsidRPr="00B4189A">
        <w:rPr>
          <w:rFonts w:ascii="Arial" w:hAnsi="Arial" w:cs="Arial"/>
          <w:i/>
          <w:spacing w:val="-1"/>
          <w:sz w:val="20"/>
        </w:rPr>
        <w:t xml:space="preserve"> </w:t>
      </w:r>
      <w:r w:rsidRPr="00B4189A">
        <w:rPr>
          <w:rFonts w:ascii="Arial" w:hAnsi="Arial" w:cs="Arial"/>
          <w:i/>
          <w:sz w:val="20"/>
        </w:rPr>
        <w:t>pela</w:t>
      </w:r>
      <w:r w:rsidRPr="00B4189A">
        <w:rPr>
          <w:rFonts w:ascii="Arial" w:hAnsi="Arial" w:cs="Arial"/>
          <w:i/>
          <w:spacing w:val="-1"/>
          <w:sz w:val="20"/>
        </w:rPr>
        <w:t xml:space="preserve"> </w:t>
      </w:r>
      <w:r w:rsidRPr="00B4189A">
        <w:rPr>
          <w:rFonts w:ascii="Arial" w:hAnsi="Arial" w:cs="Arial"/>
          <w:i/>
          <w:sz w:val="20"/>
        </w:rPr>
        <w:t>Administração,</w:t>
      </w:r>
      <w:r w:rsidRPr="00B4189A">
        <w:rPr>
          <w:rFonts w:ascii="Arial" w:hAnsi="Arial" w:cs="Arial"/>
          <w:i/>
          <w:spacing w:val="-1"/>
          <w:sz w:val="20"/>
        </w:rPr>
        <w:t xml:space="preserve"> </w:t>
      </w:r>
      <w:r w:rsidRPr="00B4189A">
        <w:rPr>
          <w:rFonts w:ascii="Arial" w:hAnsi="Arial" w:cs="Arial"/>
          <w:i/>
          <w:sz w:val="20"/>
        </w:rPr>
        <w:t>cópia</w:t>
      </w:r>
      <w:r w:rsidRPr="00B4189A">
        <w:rPr>
          <w:rFonts w:ascii="Arial" w:hAnsi="Arial" w:cs="Arial"/>
          <w:i/>
          <w:spacing w:val="-3"/>
          <w:sz w:val="20"/>
        </w:rPr>
        <w:t xml:space="preserve"> </w:t>
      </w:r>
      <w:r w:rsidRPr="00B4189A">
        <w:rPr>
          <w:rFonts w:ascii="Arial" w:hAnsi="Arial" w:cs="Arial"/>
          <w:i/>
          <w:sz w:val="20"/>
        </w:rPr>
        <w:t>do</w:t>
      </w:r>
      <w:r w:rsidRPr="00B4189A">
        <w:rPr>
          <w:rFonts w:ascii="Arial" w:hAnsi="Arial" w:cs="Arial"/>
          <w:i/>
          <w:spacing w:val="-3"/>
          <w:sz w:val="20"/>
        </w:rPr>
        <w:t xml:space="preserve"> </w:t>
      </w:r>
      <w:r w:rsidRPr="00B4189A">
        <w:rPr>
          <w:rFonts w:ascii="Arial" w:hAnsi="Arial" w:cs="Arial"/>
          <w:i/>
          <w:sz w:val="20"/>
        </w:rPr>
        <w:t>contrato</w:t>
      </w:r>
      <w:r w:rsidRPr="00B4189A">
        <w:rPr>
          <w:rFonts w:ascii="Arial" w:hAnsi="Arial" w:cs="Arial"/>
          <w:i/>
          <w:spacing w:val="-1"/>
          <w:sz w:val="20"/>
        </w:rPr>
        <w:t xml:space="preserve"> </w:t>
      </w:r>
      <w:r w:rsidRPr="00B4189A">
        <w:rPr>
          <w:rFonts w:ascii="Arial" w:hAnsi="Arial" w:cs="Arial"/>
          <w:i/>
          <w:sz w:val="20"/>
        </w:rPr>
        <w:t>que</w:t>
      </w:r>
      <w:r w:rsidRPr="00B4189A">
        <w:rPr>
          <w:rFonts w:ascii="Arial" w:hAnsi="Arial" w:cs="Arial"/>
          <w:i/>
          <w:spacing w:val="-1"/>
          <w:sz w:val="20"/>
        </w:rPr>
        <w:t xml:space="preserve"> </w:t>
      </w:r>
      <w:r w:rsidRPr="00B4189A">
        <w:rPr>
          <w:rFonts w:ascii="Arial" w:hAnsi="Arial" w:cs="Arial"/>
          <w:i/>
          <w:sz w:val="20"/>
        </w:rPr>
        <w:t>deu</w:t>
      </w:r>
      <w:r w:rsidRPr="00B4189A">
        <w:rPr>
          <w:rFonts w:ascii="Arial" w:hAnsi="Arial" w:cs="Arial"/>
          <w:i/>
          <w:spacing w:val="-3"/>
          <w:sz w:val="20"/>
        </w:rPr>
        <w:t xml:space="preserve"> </w:t>
      </w:r>
      <w:r w:rsidRPr="00B4189A">
        <w:rPr>
          <w:rFonts w:ascii="Arial" w:hAnsi="Arial" w:cs="Arial"/>
          <w:i/>
          <w:sz w:val="20"/>
        </w:rPr>
        <w:t>suporte</w:t>
      </w:r>
      <w:r w:rsidRPr="00B4189A">
        <w:rPr>
          <w:rFonts w:ascii="Arial" w:hAnsi="Arial" w:cs="Arial"/>
          <w:i/>
          <w:spacing w:val="-1"/>
          <w:sz w:val="20"/>
        </w:rPr>
        <w:t xml:space="preserve"> </w:t>
      </w:r>
      <w:r w:rsidRPr="00B4189A">
        <w:rPr>
          <w:rFonts w:ascii="Arial" w:hAnsi="Arial" w:cs="Arial"/>
          <w:i/>
          <w:sz w:val="20"/>
        </w:rPr>
        <w:t>à contratação,</w:t>
      </w:r>
      <w:r w:rsidRPr="00B4189A">
        <w:rPr>
          <w:rFonts w:ascii="Arial" w:hAnsi="Arial" w:cs="Arial"/>
          <w:i/>
          <w:spacing w:val="-11"/>
          <w:sz w:val="20"/>
        </w:rPr>
        <w:t xml:space="preserve"> </w:t>
      </w:r>
      <w:r w:rsidRPr="00B4189A">
        <w:rPr>
          <w:rFonts w:ascii="Arial" w:hAnsi="Arial" w:cs="Arial"/>
          <w:i/>
          <w:sz w:val="20"/>
        </w:rPr>
        <w:t>endereço</w:t>
      </w:r>
      <w:r w:rsidRPr="00B4189A">
        <w:rPr>
          <w:rFonts w:ascii="Arial" w:hAnsi="Arial" w:cs="Arial"/>
          <w:i/>
          <w:spacing w:val="-11"/>
          <w:sz w:val="20"/>
        </w:rPr>
        <w:t xml:space="preserve"> </w:t>
      </w:r>
      <w:r w:rsidRPr="00B4189A">
        <w:rPr>
          <w:rFonts w:ascii="Arial" w:hAnsi="Arial" w:cs="Arial"/>
          <w:i/>
          <w:sz w:val="20"/>
        </w:rPr>
        <w:t>atual</w:t>
      </w:r>
      <w:r w:rsidRPr="00B4189A">
        <w:rPr>
          <w:rFonts w:ascii="Arial" w:hAnsi="Arial" w:cs="Arial"/>
          <w:i/>
          <w:spacing w:val="-12"/>
          <w:sz w:val="20"/>
        </w:rPr>
        <w:t xml:space="preserve"> </w:t>
      </w:r>
      <w:r w:rsidRPr="00B4189A">
        <w:rPr>
          <w:rFonts w:ascii="Arial" w:hAnsi="Arial" w:cs="Arial"/>
          <w:i/>
          <w:sz w:val="20"/>
        </w:rPr>
        <w:t>da</w:t>
      </w:r>
      <w:r w:rsidRPr="00B4189A">
        <w:rPr>
          <w:rFonts w:ascii="Arial" w:hAnsi="Arial" w:cs="Arial"/>
          <w:i/>
          <w:spacing w:val="-12"/>
          <w:sz w:val="20"/>
        </w:rPr>
        <w:t xml:space="preserve"> </w:t>
      </w:r>
      <w:r w:rsidRPr="00B4189A">
        <w:rPr>
          <w:rFonts w:ascii="Arial" w:hAnsi="Arial" w:cs="Arial"/>
          <w:i/>
          <w:sz w:val="20"/>
        </w:rPr>
        <w:t>contratante</w:t>
      </w:r>
      <w:r w:rsidRPr="00B4189A">
        <w:rPr>
          <w:rFonts w:ascii="Arial" w:hAnsi="Arial" w:cs="Arial"/>
          <w:i/>
          <w:spacing w:val="-12"/>
          <w:sz w:val="20"/>
        </w:rPr>
        <w:t xml:space="preserve"> </w:t>
      </w:r>
      <w:r w:rsidRPr="00B4189A">
        <w:rPr>
          <w:rFonts w:ascii="Arial" w:hAnsi="Arial" w:cs="Arial"/>
          <w:i/>
          <w:sz w:val="20"/>
        </w:rPr>
        <w:t>e</w:t>
      </w:r>
      <w:r w:rsidRPr="00B4189A">
        <w:rPr>
          <w:rFonts w:ascii="Arial" w:hAnsi="Arial" w:cs="Arial"/>
          <w:i/>
          <w:spacing w:val="-11"/>
          <w:sz w:val="20"/>
        </w:rPr>
        <w:t xml:space="preserve"> </w:t>
      </w:r>
      <w:r w:rsidRPr="00B4189A">
        <w:rPr>
          <w:rFonts w:ascii="Arial" w:hAnsi="Arial" w:cs="Arial"/>
          <w:i/>
          <w:sz w:val="20"/>
        </w:rPr>
        <w:t>local</w:t>
      </w:r>
      <w:r w:rsidRPr="00B4189A">
        <w:rPr>
          <w:rFonts w:ascii="Arial" w:hAnsi="Arial" w:cs="Arial"/>
          <w:i/>
          <w:spacing w:val="-10"/>
          <w:sz w:val="20"/>
        </w:rPr>
        <w:t xml:space="preserve"> </w:t>
      </w:r>
      <w:r w:rsidRPr="00B4189A">
        <w:rPr>
          <w:rFonts w:ascii="Arial" w:hAnsi="Arial" w:cs="Arial"/>
          <w:i/>
          <w:sz w:val="20"/>
        </w:rPr>
        <w:t>em</w:t>
      </w:r>
      <w:r w:rsidRPr="00B4189A">
        <w:rPr>
          <w:rFonts w:ascii="Arial" w:hAnsi="Arial" w:cs="Arial"/>
          <w:i/>
          <w:spacing w:val="-9"/>
          <w:sz w:val="20"/>
        </w:rPr>
        <w:t xml:space="preserve"> </w:t>
      </w:r>
      <w:r w:rsidRPr="00B4189A">
        <w:rPr>
          <w:rFonts w:ascii="Arial" w:hAnsi="Arial" w:cs="Arial"/>
          <w:i/>
          <w:sz w:val="20"/>
        </w:rPr>
        <w:t>que</w:t>
      </w:r>
      <w:r w:rsidRPr="00B4189A">
        <w:rPr>
          <w:rFonts w:ascii="Arial" w:hAnsi="Arial" w:cs="Arial"/>
          <w:i/>
          <w:spacing w:val="-11"/>
          <w:sz w:val="20"/>
        </w:rPr>
        <w:t xml:space="preserve"> </w:t>
      </w:r>
      <w:r w:rsidRPr="00B4189A">
        <w:rPr>
          <w:rFonts w:ascii="Arial" w:hAnsi="Arial" w:cs="Arial"/>
          <w:i/>
          <w:sz w:val="20"/>
        </w:rPr>
        <w:t>foi</w:t>
      </w:r>
      <w:r w:rsidRPr="00B4189A">
        <w:rPr>
          <w:rFonts w:ascii="Arial" w:hAnsi="Arial" w:cs="Arial"/>
          <w:i/>
          <w:spacing w:val="-12"/>
          <w:sz w:val="20"/>
        </w:rPr>
        <w:t xml:space="preserve"> </w:t>
      </w:r>
      <w:r w:rsidRPr="00B4189A">
        <w:rPr>
          <w:rFonts w:ascii="Arial" w:hAnsi="Arial" w:cs="Arial"/>
          <w:i/>
          <w:sz w:val="20"/>
        </w:rPr>
        <w:t>executado</w:t>
      </w:r>
      <w:r w:rsidRPr="00B4189A">
        <w:rPr>
          <w:rFonts w:ascii="Arial" w:hAnsi="Arial" w:cs="Arial"/>
          <w:i/>
          <w:spacing w:val="-9"/>
          <w:sz w:val="20"/>
        </w:rPr>
        <w:t xml:space="preserve"> </w:t>
      </w:r>
      <w:r w:rsidRPr="00B4189A">
        <w:rPr>
          <w:rFonts w:ascii="Arial" w:hAnsi="Arial" w:cs="Arial"/>
          <w:i/>
          <w:sz w:val="20"/>
        </w:rPr>
        <w:t>o</w:t>
      </w:r>
      <w:r w:rsidRPr="00B4189A">
        <w:rPr>
          <w:rFonts w:ascii="Arial" w:hAnsi="Arial" w:cs="Arial"/>
          <w:i/>
          <w:spacing w:val="-11"/>
          <w:sz w:val="20"/>
        </w:rPr>
        <w:t xml:space="preserve"> </w:t>
      </w:r>
      <w:r w:rsidRPr="00B4189A">
        <w:rPr>
          <w:rFonts w:ascii="Arial" w:hAnsi="Arial" w:cs="Arial"/>
          <w:i/>
          <w:sz w:val="20"/>
        </w:rPr>
        <w:t>objeto</w:t>
      </w:r>
      <w:r w:rsidRPr="00B4189A">
        <w:rPr>
          <w:rFonts w:ascii="Arial" w:hAnsi="Arial" w:cs="Arial"/>
          <w:i/>
          <w:spacing w:val="-9"/>
          <w:sz w:val="20"/>
        </w:rPr>
        <w:t xml:space="preserve"> </w:t>
      </w:r>
      <w:r w:rsidRPr="00B4189A">
        <w:rPr>
          <w:rFonts w:ascii="Arial" w:hAnsi="Arial" w:cs="Arial"/>
          <w:i/>
          <w:sz w:val="20"/>
        </w:rPr>
        <w:t>contratado,</w:t>
      </w:r>
      <w:r w:rsidRPr="00B4189A">
        <w:rPr>
          <w:rFonts w:ascii="Arial" w:hAnsi="Arial" w:cs="Arial"/>
          <w:i/>
          <w:spacing w:val="-12"/>
          <w:sz w:val="20"/>
        </w:rPr>
        <w:t xml:space="preserve"> </w:t>
      </w:r>
      <w:r w:rsidRPr="00B4189A">
        <w:rPr>
          <w:rFonts w:ascii="Arial" w:hAnsi="Arial" w:cs="Arial"/>
          <w:i/>
          <w:sz w:val="20"/>
        </w:rPr>
        <w:t>dentre</w:t>
      </w:r>
      <w:r w:rsidRPr="00B4189A">
        <w:rPr>
          <w:rFonts w:ascii="Arial" w:hAnsi="Arial" w:cs="Arial"/>
          <w:i/>
          <w:spacing w:val="-11"/>
          <w:sz w:val="20"/>
        </w:rPr>
        <w:t xml:space="preserve"> </w:t>
      </w:r>
      <w:r w:rsidRPr="00B4189A">
        <w:rPr>
          <w:rFonts w:ascii="Arial" w:hAnsi="Arial" w:cs="Arial"/>
          <w:i/>
          <w:sz w:val="20"/>
        </w:rPr>
        <w:t xml:space="preserve">outros </w:t>
      </w:r>
      <w:r w:rsidRPr="00B4189A">
        <w:rPr>
          <w:rFonts w:ascii="Arial" w:hAnsi="Arial" w:cs="Arial"/>
          <w:i/>
          <w:spacing w:val="-2"/>
          <w:sz w:val="20"/>
        </w:rPr>
        <w:t>documentos.</w:t>
      </w:r>
    </w:p>
    <w:p w:rsidR="007025EA" w:rsidRPr="00B4189A" w:rsidRDefault="007025EA" w:rsidP="007025EA">
      <w:pPr>
        <w:pStyle w:val="Corpodetexto"/>
        <w:spacing w:before="5"/>
        <w:jc w:val="both"/>
        <w:rPr>
          <w:rFonts w:ascii="Arial" w:hAnsi="Arial" w:cs="Arial"/>
          <w:sz w:val="20"/>
        </w:rPr>
      </w:pPr>
    </w:p>
    <w:p w:rsidR="007025EA" w:rsidRPr="00B4189A" w:rsidRDefault="002F150C" w:rsidP="007025EA">
      <w:pPr>
        <w:pStyle w:val="Ttulo1"/>
        <w:ind w:firstLine="0"/>
        <w:jc w:val="both"/>
        <w:rPr>
          <w:rFonts w:ascii="Arial" w:hAnsi="Arial" w:cs="Arial"/>
          <w:b/>
          <w:sz w:val="20"/>
        </w:rPr>
      </w:pPr>
      <w:r>
        <w:rPr>
          <w:rFonts w:ascii="Arial" w:hAnsi="Arial" w:cs="Arial"/>
          <w:b/>
          <w:sz w:val="20"/>
        </w:rPr>
        <w:t>8</w:t>
      </w:r>
      <w:r w:rsidR="007025EA" w:rsidRPr="00B4189A">
        <w:rPr>
          <w:rFonts w:ascii="Arial" w:hAnsi="Arial" w:cs="Arial"/>
          <w:b/>
          <w:sz w:val="20"/>
        </w:rPr>
        <w:t>.7 Qualificação</w:t>
      </w:r>
      <w:r w:rsidR="007025EA" w:rsidRPr="00B4189A">
        <w:rPr>
          <w:rFonts w:ascii="Arial" w:hAnsi="Arial" w:cs="Arial"/>
          <w:b/>
          <w:spacing w:val="-7"/>
          <w:sz w:val="20"/>
        </w:rPr>
        <w:t xml:space="preserve"> </w:t>
      </w:r>
      <w:r w:rsidR="007025EA" w:rsidRPr="00B4189A">
        <w:rPr>
          <w:rFonts w:ascii="Arial" w:hAnsi="Arial" w:cs="Arial"/>
          <w:b/>
          <w:sz w:val="20"/>
        </w:rPr>
        <w:t>econômico</w:t>
      </w:r>
      <w:r w:rsidR="007025EA" w:rsidRPr="00B4189A">
        <w:rPr>
          <w:rFonts w:ascii="Arial" w:hAnsi="Arial" w:cs="Arial"/>
          <w:b/>
          <w:spacing w:val="-1"/>
          <w:sz w:val="20"/>
        </w:rPr>
        <w:t xml:space="preserve"> </w:t>
      </w:r>
      <w:r w:rsidR="007025EA" w:rsidRPr="00B4189A">
        <w:rPr>
          <w:rFonts w:ascii="Arial" w:hAnsi="Arial" w:cs="Arial"/>
          <w:b/>
          <w:sz w:val="20"/>
        </w:rPr>
        <w:t>–</w:t>
      </w:r>
      <w:r w:rsidR="007025EA" w:rsidRPr="00B4189A">
        <w:rPr>
          <w:rFonts w:ascii="Arial" w:hAnsi="Arial" w:cs="Arial"/>
          <w:b/>
          <w:spacing w:val="-6"/>
          <w:sz w:val="20"/>
        </w:rPr>
        <w:t xml:space="preserve"> </w:t>
      </w:r>
      <w:r w:rsidR="007025EA" w:rsidRPr="00B4189A">
        <w:rPr>
          <w:rFonts w:ascii="Arial" w:hAnsi="Arial" w:cs="Arial"/>
          <w:b/>
          <w:sz w:val="20"/>
        </w:rPr>
        <w:t>financeira</w:t>
      </w:r>
    </w:p>
    <w:p w:rsidR="007025EA" w:rsidRPr="00B4189A" w:rsidRDefault="007025EA" w:rsidP="00304EA1">
      <w:pPr>
        <w:pStyle w:val="PargrafodaLista"/>
        <w:widowControl w:val="0"/>
        <w:numPr>
          <w:ilvl w:val="0"/>
          <w:numId w:val="19"/>
        </w:numPr>
        <w:tabs>
          <w:tab w:val="left" w:pos="817"/>
        </w:tabs>
        <w:autoSpaceDE w:val="0"/>
        <w:autoSpaceDN w:val="0"/>
        <w:spacing w:before="240"/>
        <w:ind w:left="0" w:firstLine="709"/>
        <w:contextualSpacing w:val="0"/>
        <w:jc w:val="both"/>
        <w:rPr>
          <w:rFonts w:ascii="Arial" w:hAnsi="Arial" w:cs="Arial"/>
          <w:sz w:val="20"/>
        </w:rPr>
      </w:pPr>
      <w:r w:rsidRPr="00B4189A">
        <w:rPr>
          <w:rFonts w:ascii="Arial" w:hAnsi="Arial" w:cs="Arial"/>
          <w:sz w:val="20"/>
        </w:rPr>
        <w:t xml:space="preserve">          certidão</w:t>
      </w:r>
      <w:r w:rsidRPr="00B4189A">
        <w:rPr>
          <w:rFonts w:ascii="Arial" w:hAnsi="Arial" w:cs="Arial"/>
          <w:spacing w:val="-7"/>
          <w:sz w:val="20"/>
        </w:rPr>
        <w:t xml:space="preserve"> </w:t>
      </w:r>
      <w:r w:rsidRPr="00B4189A">
        <w:rPr>
          <w:rFonts w:ascii="Arial" w:hAnsi="Arial" w:cs="Arial"/>
          <w:sz w:val="20"/>
        </w:rPr>
        <w:t>negativa</w:t>
      </w:r>
      <w:r w:rsidRPr="00B4189A">
        <w:rPr>
          <w:rFonts w:ascii="Arial" w:hAnsi="Arial" w:cs="Arial"/>
          <w:spacing w:val="-7"/>
          <w:sz w:val="20"/>
        </w:rPr>
        <w:t xml:space="preserve"> </w:t>
      </w:r>
      <w:r w:rsidRPr="00B4189A">
        <w:rPr>
          <w:rFonts w:ascii="Arial" w:hAnsi="Arial" w:cs="Arial"/>
          <w:sz w:val="20"/>
        </w:rPr>
        <w:t>de</w:t>
      </w:r>
      <w:r w:rsidRPr="00B4189A">
        <w:rPr>
          <w:rFonts w:ascii="Arial" w:hAnsi="Arial" w:cs="Arial"/>
          <w:spacing w:val="-7"/>
          <w:sz w:val="20"/>
        </w:rPr>
        <w:t xml:space="preserve"> </w:t>
      </w:r>
      <w:r w:rsidRPr="00B4189A">
        <w:rPr>
          <w:rFonts w:ascii="Arial" w:hAnsi="Arial" w:cs="Arial"/>
          <w:sz w:val="20"/>
        </w:rPr>
        <w:t>insolvência</w:t>
      </w:r>
      <w:r w:rsidRPr="00B4189A">
        <w:rPr>
          <w:rFonts w:ascii="Arial" w:hAnsi="Arial" w:cs="Arial"/>
          <w:spacing w:val="-9"/>
          <w:sz w:val="20"/>
        </w:rPr>
        <w:t xml:space="preserve"> </w:t>
      </w:r>
      <w:r w:rsidRPr="00B4189A">
        <w:rPr>
          <w:rFonts w:ascii="Arial" w:hAnsi="Arial" w:cs="Arial"/>
          <w:sz w:val="20"/>
        </w:rPr>
        <w:t>civil</w:t>
      </w:r>
      <w:r w:rsidRPr="00B4189A">
        <w:rPr>
          <w:rFonts w:ascii="Arial" w:hAnsi="Arial" w:cs="Arial"/>
          <w:spacing w:val="-10"/>
          <w:sz w:val="20"/>
        </w:rPr>
        <w:t xml:space="preserve"> </w:t>
      </w:r>
      <w:r w:rsidRPr="00B4189A">
        <w:rPr>
          <w:rFonts w:ascii="Arial" w:hAnsi="Arial" w:cs="Arial"/>
          <w:sz w:val="20"/>
        </w:rPr>
        <w:t>expedida</w:t>
      </w:r>
      <w:r w:rsidRPr="00B4189A">
        <w:rPr>
          <w:rFonts w:ascii="Arial" w:hAnsi="Arial" w:cs="Arial"/>
          <w:spacing w:val="-9"/>
          <w:sz w:val="20"/>
        </w:rPr>
        <w:t xml:space="preserve"> </w:t>
      </w:r>
      <w:r w:rsidRPr="00B4189A">
        <w:rPr>
          <w:rFonts w:ascii="Arial" w:hAnsi="Arial" w:cs="Arial"/>
          <w:sz w:val="20"/>
        </w:rPr>
        <w:t>pelo</w:t>
      </w:r>
      <w:r w:rsidRPr="00B4189A">
        <w:rPr>
          <w:rFonts w:ascii="Arial" w:hAnsi="Arial" w:cs="Arial"/>
          <w:spacing w:val="-9"/>
          <w:sz w:val="20"/>
        </w:rPr>
        <w:t xml:space="preserve"> </w:t>
      </w:r>
      <w:r w:rsidRPr="00B4189A">
        <w:rPr>
          <w:rFonts w:ascii="Arial" w:hAnsi="Arial" w:cs="Arial"/>
          <w:sz w:val="20"/>
        </w:rPr>
        <w:t>distribuidor</w:t>
      </w:r>
      <w:r w:rsidRPr="00B4189A">
        <w:rPr>
          <w:rFonts w:ascii="Arial" w:hAnsi="Arial" w:cs="Arial"/>
          <w:spacing w:val="-8"/>
          <w:sz w:val="20"/>
        </w:rPr>
        <w:t xml:space="preserve"> </w:t>
      </w:r>
      <w:r w:rsidRPr="00B4189A">
        <w:rPr>
          <w:rFonts w:ascii="Arial" w:hAnsi="Arial" w:cs="Arial"/>
          <w:sz w:val="20"/>
        </w:rPr>
        <w:t>do</w:t>
      </w:r>
      <w:r w:rsidRPr="00B4189A">
        <w:rPr>
          <w:rFonts w:ascii="Arial" w:hAnsi="Arial" w:cs="Arial"/>
          <w:spacing w:val="-7"/>
          <w:sz w:val="20"/>
        </w:rPr>
        <w:t xml:space="preserve"> </w:t>
      </w:r>
      <w:r w:rsidRPr="00B4189A">
        <w:rPr>
          <w:rFonts w:ascii="Arial" w:hAnsi="Arial" w:cs="Arial"/>
          <w:sz w:val="20"/>
        </w:rPr>
        <w:t>domicílio</w:t>
      </w:r>
      <w:r w:rsidRPr="00B4189A">
        <w:rPr>
          <w:rFonts w:ascii="Arial" w:hAnsi="Arial" w:cs="Arial"/>
          <w:spacing w:val="-9"/>
          <w:sz w:val="20"/>
        </w:rPr>
        <w:t xml:space="preserve"> </w:t>
      </w:r>
      <w:r w:rsidRPr="00B4189A">
        <w:rPr>
          <w:rFonts w:ascii="Arial" w:hAnsi="Arial" w:cs="Arial"/>
          <w:sz w:val="20"/>
        </w:rPr>
        <w:t>ou</w:t>
      </w:r>
      <w:r w:rsidRPr="00B4189A">
        <w:rPr>
          <w:rFonts w:ascii="Arial" w:hAnsi="Arial" w:cs="Arial"/>
          <w:spacing w:val="-9"/>
          <w:sz w:val="20"/>
        </w:rPr>
        <w:t xml:space="preserve"> </w:t>
      </w:r>
      <w:r w:rsidRPr="00B4189A">
        <w:rPr>
          <w:rFonts w:ascii="Arial" w:hAnsi="Arial" w:cs="Arial"/>
          <w:sz w:val="20"/>
        </w:rPr>
        <w:t>sede</w:t>
      </w:r>
      <w:r w:rsidRPr="00B4189A">
        <w:rPr>
          <w:rFonts w:ascii="Arial" w:hAnsi="Arial" w:cs="Arial"/>
          <w:spacing w:val="-9"/>
          <w:sz w:val="20"/>
        </w:rPr>
        <w:t xml:space="preserve"> </w:t>
      </w:r>
      <w:r w:rsidRPr="00B4189A">
        <w:rPr>
          <w:rFonts w:ascii="Arial" w:hAnsi="Arial" w:cs="Arial"/>
          <w:sz w:val="20"/>
        </w:rPr>
        <w:t>do</w:t>
      </w:r>
      <w:r w:rsidRPr="00B4189A">
        <w:rPr>
          <w:rFonts w:ascii="Arial" w:hAnsi="Arial" w:cs="Arial"/>
          <w:spacing w:val="-9"/>
          <w:sz w:val="20"/>
        </w:rPr>
        <w:t xml:space="preserve"> </w:t>
      </w:r>
      <w:r w:rsidRPr="00B4189A">
        <w:rPr>
          <w:rFonts w:ascii="Arial" w:hAnsi="Arial" w:cs="Arial"/>
          <w:sz w:val="20"/>
        </w:rPr>
        <w:t>licitante,</w:t>
      </w:r>
      <w:r w:rsidRPr="00B4189A">
        <w:rPr>
          <w:rFonts w:ascii="Arial" w:hAnsi="Arial" w:cs="Arial"/>
          <w:spacing w:val="-9"/>
          <w:sz w:val="20"/>
        </w:rPr>
        <w:t xml:space="preserve"> </w:t>
      </w:r>
      <w:r w:rsidRPr="00B4189A">
        <w:rPr>
          <w:rFonts w:ascii="Arial" w:hAnsi="Arial" w:cs="Arial"/>
          <w:sz w:val="20"/>
        </w:rPr>
        <w:t>caso se trate de pessoa física, desde que admitida a sua participação na licitação (art. 5º, inciso II, alínea “c”, da Instrução Normativa Seges/ME nº 116, de 2021), ou de sociedade simples;</w:t>
      </w:r>
    </w:p>
    <w:p w:rsidR="007025EA" w:rsidRPr="00FC273D" w:rsidRDefault="007025EA" w:rsidP="00304EA1">
      <w:pPr>
        <w:numPr>
          <w:ilvl w:val="0"/>
          <w:numId w:val="19"/>
        </w:numPr>
        <w:autoSpaceDE w:val="0"/>
        <w:autoSpaceDN w:val="0"/>
        <w:adjustRightInd w:val="0"/>
        <w:spacing w:before="240"/>
        <w:ind w:left="0" w:firstLine="709"/>
        <w:jc w:val="both"/>
        <w:rPr>
          <w:rFonts w:ascii="Arial" w:hAnsi="Arial" w:cs="Arial"/>
          <w:color w:val="000000"/>
          <w:sz w:val="20"/>
        </w:rPr>
      </w:pPr>
      <w:r w:rsidRPr="00B4189A">
        <w:rPr>
          <w:rFonts w:ascii="Arial" w:hAnsi="Arial" w:cs="Arial"/>
          <w:sz w:val="20"/>
        </w:rPr>
        <w:t xml:space="preserve">certidão negativa de falência expedida pelo distribuidor da sede do fornecedor - Lei nº 14.133, de 2021, art. 69, </w:t>
      </w:r>
      <w:r w:rsidRPr="00B4189A">
        <w:rPr>
          <w:rFonts w:ascii="Arial" w:hAnsi="Arial" w:cs="Arial"/>
          <w:i/>
          <w:sz w:val="20"/>
        </w:rPr>
        <w:t>caput</w:t>
      </w:r>
      <w:r w:rsidRPr="00B4189A">
        <w:rPr>
          <w:rFonts w:ascii="Arial" w:hAnsi="Arial" w:cs="Arial"/>
          <w:sz w:val="20"/>
        </w:rPr>
        <w:t>, inciso II;</w:t>
      </w:r>
      <w:r w:rsidRPr="00FC273D">
        <w:rPr>
          <w:sz w:val="20"/>
        </w:rPr>
        <w:t xml:space="preserve"> </w:t>
      </w:r>
    </w:p>
    <w:p w:rsidR="007025EA" w:rsidRPr="00B4189A" w:rsidRDefault="002F150C" w:rsidP="007025EA">
      <w:pPr>
        <w:tabs>
          <w:tab w:val="left" w:pos="6090"/>
        </w:tabs>
        <w:spacing w:before="240"/>
        <w:ind w:firstLine="0"/>
        <w:jc w:val="both"/>
        <w:rPr>
          <w:rFonts w:ascii="Arial" w:hAnsi="Arial" w:cs="Arial"/>
          <w:b/>
          <w:sz w:val="20"/>
        </w:rPr>
      </w:pPr>
      <w:r>
        <w:rPr>
          <w:rFonts w:ascii="Arial" w:hAnsi="Arial" w:cs="Arial"/>
          <w:b/>
          <w:sz w:val="20"/>
        </w:rPr>
        <w:t>9</w:t>
      </w:r>
      <w:r w:rsidR="007025EA" w:rsidRPr="00B4189A">
        <w:rPr>
          <w:rFonts w:ascii="Arial" w:hAnsi="Arial" w:cs="Arial"/>
          <w:b/>
          <w:sz w:val="20"/>
        </w:rPr>
        <w:t>. ESTIMATIVA DO VALOR DA CONTRATAÇÃO</w:t>
      </w:r>
    </w:p>
    <w:p w:rsidR="002F150C" w:rsidRPr="002F150C" w:rsidRDefault="002F150C" w:rsidP="002F150C">
      <w:pPr>
        <w:spacing w:before="240" w:after="240"/>
        <w:jc w:val="both"/>
        <w:rPr>
          <w:rFonts w:ascii="Arial" w:hAnsi="Arial" w:cs="Arial"/>
          <w:color w:val="000000"/>
          <w:sz w:val="20"/>
        </w:rPr>
      </w:pPr>
      <w:r w:rsidRPr="00D72440">
        <w:rPr>
          <w:rFonts w:ascii="Arial" w:hAnsi="Arial" w:cs="Arial"/>
          <w:color w:val="000000"/>
          <w:sz w:val="20"/>
        </w:rPr>
        <w:t xml:space="preserve">O valor estimado para a </w:t>
      </w:r>
      <w:r>
        <w:rPr>
          <w:rFonts w:ascii="Arial" w:hAnsi="Arial" w:cs="Arial"/>
          <w:color w:val="000000"/>
          <w:sz w:val="20"/>
        </w:rPr>
        <w:t xml:space="preserve">contratação é de R$ 59. 811,86 (cinquenta e nove mil, oitenta e onze reais e oitenta e seis centavos) conforme planilhas orçamentárias que comporão a pasta técnica do Edital obtidas </w:t>
      </w:r>
      <w:r w:rsidRPr="00B63C3D">
        <w:rPr>
          <w:rFonts w:ascii="Arial" w:hAnsi="Arial" w:cs="Arial"/>
          <w:sz w:val="20"/>
        </w:rPr>
        <w:t>mediante Pesquisa de Preços</w:t>
      </w:r>
      <w:r w:rsidRPr="00B63C3D">
        <w:rPr>
          <w:rFonts w:ascii="Arial" w:hAnsi="Arial" w:cs="Arial"/>
          <w:bCs/>
          <w:color w:val="000000"/>
          <w:sz w:val="20"/>
        </w:rPr>
        <w:t xml:space="preserve"> realizada pelo servidor </w:t>
      </w:r>
      <w:r w:rsidRPr="00B63C3D">
        <w:rPr>
          <w:rFonts w:ascii="Arial" w:eastAsia="Arial" w:hAnsi="Arial" w:cs="Arial"/>
          <w:color w:val="000000"/>
          <w:sz w:val="20"/>
        </w:rPr>
        <w:t xml:space="preserve">Tiago Alves Canedo, matrícula nº 1232, designado </w:t>
      </w:r>
      <w:r w:rsidRPr="00B63C3D">
        <w:rPr>
          <w:rFonts w:ascii="Arial" w:hAnsi="Arial" w:cs="Arial"/>
          <w:sz w:val="20"/>
        </w:rPr>
        <w:t>pelo Decreto Municipal n° 10.923/2024</w:t>
      </w:r>
      <w:r>
        <w:rPr>
          <w:rFonts w:ascii="Arial" w:hAnsi="Arial" w:cs="Arial"/>
          <w:color w:val="000000"/>
          <w:sz w:val="20"/>
        </w:rPr>
        <w:t>.</w:t>
      </w:r>
      <w:r w:rsidRPr="002F150C">
        <w:rPr>
          <w:rFonts w:ascii="Arial" w:hAnsi="Arial" w:cs="Arial"/>
          <w:color w:val="000000"/>
          <w:sz w:val="20"/>
        </w:rPr>
        <w:t xml:space="preserve"> </w:t>
      </w:r>
      <w:r>
        <w:rPr>
          <w:rFonts w:ascii="Arial" w:hAnsi="Arial" w:cs="Arial"/>
          <w:color w:val="000000"/>
          <w:sz w:val="20"/>
        </w:rPr>
        <w:t xml:space="preserve">Foi elaborada uma planilha orçamentária para a extensão de energia elétrica necessária a cada rua. Como são 3 ruas, para o cálculo do valor total estimado foi realizado o somatório dos 3 valores obtidos. </w:t>
      </w:r>
    </w:p>
    <w:p w:rsidR="007025EA" w:rsidRPr="00B4189A" w:rsidRDefault="002F150C" w:rsidP="007025EA">
      <w:pPr>
        <w:pStyle w:val="Default"/>
        <w:jc w:val="both"/>
        <w:rPr>
          <w:b/>
          <w:bCs/>
          <w:color w:val="auto"/>
          <w:sz w:val="20"/>
          <w:szCs w:val="20"/>
        </w:rPr>
      </w:pPr>
      <w:r>
        <w:rPr>
          <w:b/>
          <w:bCs/>
          <w:color w:val="auto"/>
          <w:sz w:val="20"/>
          <w:szCs w:val="20"/>
        </w:rPr>
        <w:t>10</w:t>
      </w:r>
      <w:r w:rsidR="007025EA" w:rsidRPr="00B4189A">
        <w:rPr>
          <w:b/>
          <w:bCs/>
          <w:color w:val="auto"/>
          <w:sz w:val="20"/>
          <w:szCs w:val="20"/>
        </w:rPr>
        <w:t>. ADEQUAÇÃO ORÇAMENTÁRIA</w:t>
      </w:r>
    </w:p>
    <w:p w:rsidR="007025EA" w:rsidRPr="002F150C" w:rsidRDefault="007025EA" w:rsidP="007025EA">
      <w:pPr>
        <w:pStyle w:val="Corpodetexto"/>
        <w:spacing w:before="240"/>
        <w:jc w:val="both"/>
        <w:rPr>
          <w:rFonts w:ascii="Arial" w:hAnsi="Arial" w:cs="Arial"/>
          <w:sz w:val="20"/>
        </w:rPr>
      </w:pPr>
      <w:r w:rsidRPr="002F150C">
        <w:rPr>
          <w:rFonts w:ascii="Arial" w:hAnsi="Arial" w:cs="Arial"/>
          <w:sz w:val="20"/>
        </w:rPr>
        <w:t>As</w:t>
      </w:r>
      <w:r w:rsidRPr="002F150C">
        <w:rPr>
          <w:rFonts w:ascii="Arial" w:hAnsi="Arial" w:cs="Arial"/>
          <w:spacing w:val="1"/>
          <w:sz w:val="20"/>
        </w:rPr>
        <w:t xml:space="preserve"> </w:t>
      </w:r>
      <w:r w:rsidRPr="002F150C">
        <w:rPr>
          <w:rFonts w:ascii="Arial" w:hAnsi="Arial" w:cs="Arial"/>
          <w:sz w:val="20"/>
        </w:rPr>
        <w:t>despesas</w:t>
      </w:r>
      <w:r w:rsidRPr="002F150C">
        <w:rPr>
          <w:rFonts w:ascii="Arial" w:hAnsi="Arial" w:cs="Arial"/>
          <w:spacing w:val="1"/>
          <w:sz w:val="20"/>
        </w:rPr>
        <w:t xml:space="preserve"> </w:t>
      </w:r>
      <w:r w:rsidRPr="002F150C">
        <w:rPr>
          <w:rFonts w:ascii="Arial" w:hAnsi="Arial" w:cs="Arial"/>
          <w:sz w:val="20"/>
        </w:rPr>
        <w:t>decorrentes</w:t>
      </w:r>
      <w:r w:rsidRPr="002F150C">
        <w:rPr>
          <w:rFonts w:ascii="Arial" w:hAnsi="Arial" w:cs="Arial"/>
          <w:spacing w:val="1"/>
          <w:sz w:val="20"/>
        </w:rPr>
        <w:t xml:space="preserve"> </w:t>
      </w:r>
      <w:r w:rsidRPr="002F150C">
        <w:rPr>
          <w:rFonts w:ascii="Arial" w:hAnsi="Arial" w:cs="Arial"/>
          <w:sz w:val="20"/>
        </w:rPr>
        <w:t>com</w:t>
      </w:r>
      <w:r w:rsidRPr="002F150C">
        <w:rPr>
          <w:rFonts w:ascii="Arial" w:hAnsi="Arial" w:cs="Arial"/>
          <w:spacing w:val="1"/>
          <w:sz w:val="20"/>
        </w:rPr>
        <w:t xml:space="preserve"> </w:t>
      </w:r>
      <w:r w:rsidRPr="002F150C">
        <w:rPr>
          <w:rFonts w:ascii="Arial" w:hAnsi="Arial" w:cs="Arial"/>
          <w:sz w:val="20"/>
        </w:rPr>
        <w:t>o</w:t>
      </w:r>
      <w:r w:rsidRPr="002F150C">
        <w:rPr>
          <w:rFonts w:ascii="Arial" w:hAnsi="Arial" w:cs="Arial"/>
          <w:spacing w:val="1"/>
          <w:sz w:val="20"/>
        </w:rPr>
        <w:t xml:space="preserve"> </w:t>
      </w:r>
      <w:r w:rsidRPr="002F150C">
        <w:rPr>
          <w:rFonts w:ascii="Arial" w:hAnsi="Arial" w:cs="Arial"/>
          <w:sz w:val="20"/>
        </w:rPr>
        <w:t>objeto</w:t>
      </w:r>
      <w:r w:rsidRPr="002F150C">
        <w:rPr>
          <w:rFonts w:ascii="Arial" w:hAnsi="Arial" w:cs="Arial"/>
          <w:spacing w:val="1"/>
          <w:sz w:val="20"/>
        </w:rPr>
        <w:t xml:space="preserve"> </w:t>
      </w:r>
      <w:r w:rsidRPr="002F150C">
        <w:rPr>
          <w:rFonts w:ascii="Arial" w:hAnsi="Arial" w:cs="Arial"/>
          <w:sz w:val="20"/>
        </w:rPr>
        <w:t>desta</w:t>
      </w:r>
      <w:r w:rsidRPr="002F150C">
        <w:rPr>
          <w:rFonts w:ascii="Arial" w:hAnsi="Arial" w:cs="Arial"/>
          <w:spacing w:val="1"/>
          <w:sz w:val="20"/>
        </w:rPr>
        <w:t xml:space="preserve"> </w:t>
      </w:r>
      <w:r w:rsidRPr="002F150C">
        <w:rPr>
          <w:rFonts w:ascii="Arial" w:hAnsi="Arial" w:cs="Arial"/>
          <w:sz w:val="20"/>
        </w:rPr>
        <w:t>licitação:</w:t>
      </w:r>
    </w:p>
    <w:p w:rsidR="002F150C" w:rsidRPr="002F150C" w:rsidRDefault="002F150C" w:rsidP="002F150C">
      <w:pPr>
        <w:pStyle w:val="Corpodetexto"/>
        <w:spacing w:line="276" w:lineRule="auto"/>
        <w:ind w:left="102" w:right="277"/>
        <w:rPr>
          <w:rFonts w:ascii="Arial" w:hAnsi="Arial" w:cs="Arial"/>
          <w:sz w:val="20"/>
        </w:rPr>
      </w:pPr>
      <w:r w:rsidRPr="002F150C">
        <w:rPr>
          <w:rFonts w:ascii="Arial" w:hAnsi="Arial" w:cs="Arial"/>
          <w:sz w:val="20"/>
        </w:rPr>
        <w:lastRenderedPageBreak/>
        <w:t>02011000154520162001052449051010017200000000 – obras e instalações de dominio publico.</w:t>
      </w:r>
    </w:p>
    <w:p w:rsidR="007025EA" w:rsidRPr="00B4189A" w:rsidRDefault="007025EA" w:rsidP="007025EA">
      <w:pPr>
        <w:pStyle w:val="Corpodetexto"/>
        <w:spacing w:line="276" w:lineRule="auto"/>
        <w:ind w:right="277" w:firstLine="0"/>
        <w:jc w:val="both"/>
        <w:rPr>
          <w:rFonts w:ascii="Arial" w:hAnsi="Arial" w:cs="Arial"/>
          <w:sz w:val="20"/>
        </w:rPr>
      </w:pPr>
    </w:p>
    <w:p w:rsidR="007025EA" w:rsidRPr="00B4189A" w:rsidRDefault="002F150C" w:rsidP="007025EA">
      <w:pPr>
        <w:pStyle w:val="Default"/>
        <w:jc w:val="both"/>
        <w:rPr>
          <w:b/>
          <w:bCs/>
          <w:color w:val="auto"/>
          <w:sz w:val="20"/>
          <w:szCs w:val="20"/>
        </w:rPr>
      </w:pPr>
      <w:r>
        <w:rPr>
          <w:b/>
          <w:bCs/>
          <w:color w:val="auto"/>
          <w:sz w:val="20"/>
          <w:szCs w:val="20"/>
        </w:rPr>
        <w:t>11</w:t>
      </w:r>
      <w:r w:rsidR="007025EA" w:rsidRPr="00B4189A">
        <w:rPr>
          <w:b/>
          <w:bCs/>
          <w:color w:val="auto"/>
          <w:sz w:val="20"/>
          <w:szCs w:val="20"/>
        </w:rPr>
        <w:t xml:space="preserve">. </w:t>
      </w:r>
      <w:r w:rsidR="007025EA" w:rsidRPr="00B4189A">
        <w:rPr>
          <w:b/>
          <w:sz w:val="20"/>
          <w:szCs w:val="20"/>
        </w:rPr>
        <w:t>DOS</w:t>
      </w:r>
      <w:r w:rsidR="007025EA" w:rsidRPr="00B4189A">
        <w:rPr>
          <w:rFonts w:eastAsia="Arial"/>
          <w:b/>
          <w:sz w:val="20"/>
          <w:szCs w:val="20"/>
        </w:rPr>
        <w:t xml:space="preserve"> </w:t>
      </w:r>
      <w:r w:rsidR="007025EA" w:rsidRPr="00B4189A">
        <w:rPr>
          <w:b/>
          <w:sz w:val="20"/>
          <w:szCs w:val="20"/>
        </w:rPr>
        <w:t>REAJUSTES</w:t>
      </w:r>
      <w:r w:rsidR="007025EA" w:rsidRPr="00B4189A">
        <w:rPr>
          <w:rFonts w:eastAsia="Arial"/>
          <w:b/>
          <w:sz w:val="20"/>
          <w:szCs w:val="20"/>
        </w:rPr>
        <w:t xml:space="preserve"> </w:t>
      </w:r>
      <w:r w:rsidR="007025EA" w:rsidRPr="00B4189A">
        <w:rPr>
          <w:b/>
          <w:sz w:val="20"/>
          <w:szCs w:val="20"/>
        </w:rPr>
        <w:t>E</w:t>
      </w:r>
      <w:r w:rsidR="007025EA" w:rsidRPr="00B4189A">
        <w:rPr>
          <w:rFonts w:eastAsia="Arial"/>
          <w:b/>
          <w:sz w:val="20"/>
          <w:szCs w:val="20"/>
        </w:rPr>
        <w:t xml:space="preserve"> </w:t>
      </w:r>
      <w:r w:rsidR="007025EA" w:rsidRPr="00B4189A">
        <w:rPr>
          <w:b/>
          <w:sz w:val="20"/>
          <w:szCs w:val="20"/>
        </w:rPr>
        <w:t>CORREÇÃO</w:t>
      </w:r>
      <w:r w:rsidR="007025EA" w:rsidRPr="00B4189A">
        <w:rPr>
          <w:rFonts w:eastAsia="Arial"/>
          <w:b/>
          <w:sz w:val="20"/>
          <w:szCs w:val="20"/>
        </w:rPr>
        <w:t xml:space="preserve"> </w:t>
      </w:r>
      <w:r w:rsidR="007025EA" w:rsidRPr="00B4189A">
        <w:rPr>
          <w:b/>
          <w:sz w:val="20"/>
          <w:szCs w:val="20"/>
        </w:rPr>
        <w:t>MONETÁRIA</w:t>
      </w:r>
    </w:p>
    <w:p w:rsidR="007025EA" w:rsidRPr="00B4189A" w:rsidRDefault="007025EA" w:rsidP="007025EA">
      <w:pPr>
        <w:pStyle w:val="Ttulo1"/>
        <w:spacing w:before="240"/>
        <w:jc w:val="both"/>
        <w:rPr>
          <w:rFonts w:ascii="Arial" w:eastAsia="Arial" w:hAnsi="Arial" w:cs="Arial"/>
          <w:sz w:val="20"/>
        </w:rPr>
      </w:pPr>
      <w:r w:rsidRPr="00B4189A">
        <w:rPr>
          <w:rFonts w:ascii="Arial" w:hAnsi="Arial" w:cs="Arial"/>
          <w:sz w:val="20"/>
        </w:rPr>
        <w:t>O</w:t>
      </w:r>
      <w:r w:rsidRPr="00B4189A">
        <w:rPr>
          <w:rFonts w:ascii="Arial" w:eastAsia="Arial" w:hAnsi="Arial" w:cs="Arial"/>
          <w:sz w:val="20"/>
        </w:rPr>
        <w:t xml:space="preserve"> </w:t>
      </w:r>
      <w:r w:rsidRPr="00B4189A">
        <w:rPr>
          <w:rFonts w:ascii="Arial" w:hAnsi="Arial" w:cs="Arial"/>
          <w:sz w:val="20"/>
        </w:rPr>
        <w:t>valor</w:t>
      </w:r>
      <w:r w:rsidRPr="00B4189A">
        <w:rPr>
          <w:rFonts w:ascii="Arial" w:eastAsia="Arial" w:hAnsi="Arial" w:cs="Arial"/>
          <w:sz w:val="20"/>
        </w:rPr>
        <w:t xml:space="preserve"> </w:t>
      </w:r>
      <w:r w:rsidRPr="00B4189A">
        <w:rPr>
          <w:rFonts w:ascii="Arial" w:hAnsi="Arial" w:cs="Arial"/>
          <w:sz w:val="20"/>
        </w:rPr>
        <w:t>contratado</w:t>
      </w:r>
      <w:r w:rsidRPr="00B4189A">
        <w:rPr>
          <w:rFonts w:ascii="Arial" w:eastAsia="Arial" w:hAnsi="Arial" w:cs="Arial"/>
          <w:sz w:val="20"/>
        </w:rPr>
        <w:t xml:space="preserve"> </w:t>
      </w:r>
      <w:r w:rsidRPr="00B4189A">
        <w:rPr>
          <w:rFonts w:ascii="Arial" w:hAnsi="Arial" w:cs="Arial"/>
          <w:sz w:val="20"/>
        </w:rPr>
        <w:t>será</w:t>
      </w:r>
      <w:r w:rsidRPr="00B4189A">
        <w:rPr>
          <w:rFonts w:ascii="Arial" w:eastAsia="Arial" w:hAnsi="Arial" w:cs="Arial"/>
          <w:sz w:val="20"/>
        </w:rPr>
        <w:t xml:space="preserve"> </w:t>
      </w:r>
      <w:r w:rsidRPr="00B4189A">
        <w:rPr>
          <w:rFonts w:ascii="Arial" w:hAnsi="Arial" w:cs="Arial"/>
          <w:sz w:val="20"/>
        </w:rPr>
        <w:t>reajustado</w:t>
      </w:r>
      <w:r w:rsidRPr="00B4189A">
        <w:rPr>
          <w:rFonts w:ascii="Arial" w:eastAsia="Arial" w:hAnsi="Arial" w:cs="Arial"/>
          <w:sz w:val="20"/>
        </w:rPr>
        <w:t xml:space="preserve"> </w:t>
      </w:r>
      <w:r w:rsidRPr="00B4189A">
        <w:rPr>
          <w:rFonts w:ascii="Arial" w:hAnsi="Arial" w:cs="Arial"/>
          <w:sz w:val="20"/>
        </w:rPr>
        <w:t>a</w:t>
      </w:r>
      <w:r w:rsidRPr="00B4189A">
        <w:rPr>
          <w:rFonts w:ascii="Arial" w:eastAsia="Arial" w:hAnsi="Arial" w:cs="Arial"/>
          <w:sz w:val="20"/>
        </w:rPr>
        <w:t xml:space="preserve"> </w:t>
      </w:r>
      <w:r w:rsidRPr="00B4189A">
        <w:rPr>
          <w:rFonts w:ascii="Arial" w:hAnsi="Arial" w:cs="Arial"/>
          <w:sz w:val="20"/>
        </w:rPr>
        <w:t>cada</w:t>
      </w:r>
      <w:r w:rsidRPr="00B4189A">
        <w:rPr>
          <w:rFonts w:ascii="Arial" w:eastAsia="Arial" w:hAnsi="Arial" w:cs="Arial"/>
          <w:sz w:val="20"/>
        </w:rPr>
        <w:t xml:space="preserve"> </w:t>
      </w:r>
      <w:r w:rsidRPr="00B4189A">
        <w:rPr>
          <w:rFonts w:ascii="Arial" w:hAnsi="Arial" w:cs="Arial"/>
          <w:sz w:val="20"/>
        </w:rPr>
        <w:t>período</w:t>
      </w:r>
      <w:r w:rsidRPr="00B4189A">
        <w:rPr>
          <w:rFonts w:ascii="Arial" w:eastAsia="Arial" w:hAnsi="Arial" w:cs="Arial"/>
          <w:sz w:val="20"/>
        </w:rPr>
        <w:t xml:space="preserve"> </w:t>
      </w:r>
      <w:r w:rsidRPr="00B4189A">
        <w:rPr>
          <w:rFonts w:ascii="Arial" w:hAnsi="Arial" w:cs="Arial"/>
          <w:sz w:val="20"/>
        </w:rPr>
        <w:t>de</w:t>
      </w:r>
      <w:r w:rsidRPr="00B4189A">
        <w:rPr>
          <w:rFonts w:ascii="Arial" w:eastAsia="Arial" w:hAnsi="Arial" w:cs="Arial"/>
          <w:sz w:val="20"/>
        </w:rPr>
        <w:t xml:space="preserve"> 12 (</w:t>
      </w:r>
      <w:r w:rsidRPr="00B4189A">
        <w:rPr>
          <w:rFonts w:ascii="Arial" w:hAnsi="Arial" w:cs="Arial"/>
          <w:sz w:val="20"/>
        </w:rPr>
        <w:t>doze</w:t>
      </w:r>
      <w:r w:rsidRPr="00B4189A">
        <w:rPr>
          <w:rFonts w:ascii="Arial" w:eastAsia="Arial" w:hAnsi="Arial" w:cs="Arial"/>
          <w:sz w:val="20"/>
        </w:rPr>
        <w:t xml:space="preserve">) </w:t>
      </w:r>
      <w:r w:rsidRPr="00B4189A">
        <w:rPr>
          <w:rFonts w:ascii="Arial" w:hAnsi="Arial" w:cs="Arial"/>
          <w:sz w:val="20"/>
        </w:rPr>
        <w:t>meses</w:t>
      </w:r>
      <w:r w:rsidRPr="00B4189A">
        <w:rPr>
          <w:rFonts w:ascii="Arial" w:eastAsia="Arial" w:hAnsi="Arial" w:cs="Arial"/>
          <w:sz w:val="20"/>
        </w:rPr>
        <w:t xml:space="preserve">, </w:t>
      </w:r>
      <w:r w:rsidRPr="00B4189A">
        <w:rPr>
          <w:rFonts w:ascii="Arial" w:hAnsi="Arial" w:cs="Arial"/>
          <w:sz w:val="20"/>
        </w:rPr>
        <w:t>de</w:t>
      </w:r>
      <w:r w:rsidRPr="00B4189A">
        <w:rPr>
          <w:rFonts w:ascii="Arial" w:eastAsia="Arial" w:hAnsi="Arial" w:cs="Arial"/>
          <w:sz w:val="20"/>
        </w:rPr>
        <w:t xml:space="preserve"> </w:t>
      </w:r>
      <w:r w:rsidRPr="00B4189A">
        <w:rPr>
          <w:rFonts w:ascii="Arial" w:hAnsi="Arial" w:cs="Arial"/>
          <w:sz w:val="20"/>
        </w:rPr>
        <w:t>acordo</w:t>
      </w:r>
      <w:r w:rsidRPr="00B4189A">
        <w:rPr>
          <w:rFonts w:ascii="Arial" w:eastAsia="Arial" w:hAnsi="Arial" w:cs="Arial"/>
          <w:sz w:val="20"/>
        </w:rPr>
        <w:t xml:space="preserve"> </w:t>
      </w:r>
      <w:r w:rsidRPr="00B4189A">
        <w:rPr>
          <w:rFonts w:ascii="Arial" w:hAnsi="Arial" w:cs="Arial"/>
          <w:sz w:val="20"/>
        </w:rPr>
        <w:t>com</w:t>
      </w:r>
      <w:r w:rsidRPr="00B4189A">
        <w:rPr>
          <w:rFonts w:ascii="Arial" w:eastAsia="Arial" w:hAnsi="Arial" w:cs="Arial"/>
          <w:sz w:val="20"/>
        </w:rPr>
        <w:t xml:space="preserve"> </w:t>
      </w:r>
      <w:r w:rsidRPr="00B4189A">
        <w:rPr>
          <w:rFonts w:ascii="Arial" w:hAnsi="Arial" w:cs="Arial"/>
          <w:sz w:val="20"/>
        </w:rPr>
        <w:t>o</w:t>
      </w:r>
      <w:r w:rsidRPr="00B4189A">
        <w:rPr>
          <w:rFonts w:ascii="Arial" w:eastAsia="Arial" w:hAnsi="Arial" w:cs="Arial"/>
          <w:sz w:val="20"/>
        </w:rPr>
        <w:t xml:space="preserve"> INCC </w:t>
      </w:r>
      <w:r w:rsidRPr="00B4189A">
        <w:rPr>
          <w:rFonts w:ascii="Arial" w:hAnsi="Arial" w:cs="Arial"/>
          <w:sz w:val="20"/>
        </w:rPr>
        <w:t>e</w:t>
      </w:r>
      <w:r w:rsidRPr="00B4189A">
        <w:rPr>
          <w:rFonts w:ascii="Arial" w:eastAsia="Arial" w:hAnsi="Arial" w:cs="Arial"/>
          <w:sz w:val="20"/>
        </w:rPr>
        <w:t xml:space="preserve"> </w:t>
      </w:r>
      <w:r w:rsidRPr="00B4189A">
        <w:rPr>
          <w:rFonts w:ascii="Arial" w:hAnsi="Arial" w:cs="Arial"/>
          <w:sz w:val="20"/>
        </w:rPr>
        <w:t>na</w:t>
      </w:r>
      <w:r w:rsidRPr="00B4189A">
        <w:rPr>
          <w:rFonts w:ascii="Arial" w:eastAsia="Arial" w:hAnsi="Arial" w:cs="Arial"/>
          <w:sz w:val="20"/>
        </w:rPr>
        <w:t xml:space="preserve"> </w:t>
      </w:r>
      <w:r w:rsidRPr="00B4189A">
        <w:rPr>
          <w:rFonts w:ascii="Arial" w:hAnsi="Arial" w:cs="Arial"/>
          <w:sz w:val="20"/>
        </w:rPr>
        <w:t>falta</w:t>
      </w:r>
      <w:r w:rsidRPr="00B4189A">
        <w:rPr>
          <w:rFonts w:ascii="Arial" w:eastAsia="Arial" w:hAnsi="Arial" w:cs="Arial"/>
          <w:sz w:val="20"/>
        </w:rPr>
        <w:t xml:space="preserve"> </w:t>
      </w:r>
      <w:r w:rsidRPr="00B4189A">
        <w:rPr>
          <w:rFonts w:ascii="Arial" w:hAnsi="Arial" w:cs="Arial"/>
          <w:sz w:val="20"/>
        </w:rPr>
        <w:t>deste</w:t>
      </w:r>
      <w:r w:rsidRPr="00B4189A">
        <w:rPr>
          <w:rFonts w:ascii="Arial" w:eastAsia="Arial" w:hAnsi="Arial" w:cs="Arial"/>
          <w:sz w:val="20"/>
        </w:rPr>
        <w:t xml:space="preserve"> </w:t>
      </w:r>
      <w:r w:rsidRPr="00B4189A">
        <w:rPr>
          <w:rFonts w:ascii="Arial" w:hAnsi="Arial" w:cs="Arial"/>
          <w:sz w:val="20"/>
        </w:rPr>
        <w:t>pelo</w:t>
      </w:r>
      <w:r w:rsidRPr="00B4189A">
        <w:rPr>
          <w:rFonts w:ascii="Arial" w:eastAsia="Arial" w:hAnsi="Arial" w:cs="Arial"/>
          <w:sz w:val="20"/>
        </w:rPr>
        <w:t xml:space="preserve"> </w:t>
      </w:r>
      <w:r w:rsidRPr="00B4189A">
        <w:rPr>
          <w:rFonts w:ascii="Arial" w:hAnsi="Arial" w:cs="Arial"/>
          <w:sz w:val="20"/>
        </w:rPr>
        <w:t>INPC</w:t>
      </w:r>
      <w:r w:rsidRPr="00B4189A">
        <w:rPr>
          <w:rFonts w:ascii="Arial" w:eastAsia="Arial" w:hAnsi="Arial" w:cs="Arial"/>
          <w:sz w:val="20"/>
        </w:rPr>
        <w:t xml:space="preserve"> (</w:t>
      </w:r>
      <w:r w:rsidRPr="00B4189A">
        <w:rPr>
          <w:rFonts w:ascii="Arial" w:hAnsi="Arial" w:cs="Arial"/>
          <w:sz w:val="20"/>
        </w:rPr>
        <w:t>IBGE</w:t>
      </w:r>
      <w:r w:rsidRPr="00B4189A">
        <w:rPr>
          <w:rFonts w:ascii="Arial" w:eastAsia="Arial" w:hAnsi="Arial" w:cs="Arial"/>
          <w:sz w:val="20"/>
        </w:rPr>
        <w:t xml:space="preserve">) </w:t>
      </w:r>
      <w:r w:rsidRPr="00B4189A">
        <w:rPr>
          <w:rFonts w:ascii="Arial" w:hAnsi="Arial" w:cs="Arial"/>
          <w:sz w:val="20"/>
        </w:rPr>
        <w:t>ou</w:t>
      </w:r>
      <w:r w:rsidRPr="00B4189A">
        <w:rPr>
          <w:rFonts w:ascii="Arial" w:eastAsia="Arial" w:hAnsi="Arial" w:cs="Arial"/>
          <w:sz w:val="20"/>
        </w:rPr>
        <w:t xml:space="preserve"> </w:t>
      </w:r>
      <w:r w:rsidRPr="00B4189A">
        <w:rPr>
          <w:rFonts w:ascii="Arial" w:hAnsi="Arial" w:cs="Arial"/>
          <w:sz w:val="20"/>
        </w:rPr>
        <w:t>outro</w:t>
      </w:r>
      <w:r w:rsidRPr="00B4189A">
        <w:rPr>
          <w:rFonts w:ascii="Arial" w:eastAsia="Arial" w:hAnsi="Arial" w:cs="Arial"/>
          <w:sz w:val="20"/>
        </w:rPr>
        <w:t xml:space="preserve"> </w:t>
      </w:r>
      <w:r w:rsidRPr="00B4189A">
        <w:rPr>
          <w:rFonts w:ascii="Arial" w:hAnsi="Arial" w:cs="Arial"/>
          <w:sz w:val="20"/>
        </w:rPr>
        <w:t>índice</w:t>
      </w:r>
      <w:r w:rsidRPr="00B4189A">
        <w:rPr>
          <w:rFonts w:ascii="Arial" w:eastAsia="Arial" w:hAnsi="Arial" w:cs="Arial"/>
          <w:sz w:val="20"/>
        </w:rPr>
        <w:t xml:space="preserve"> </w:t>
      </w:r>
      <w:r w:rsidRPr="00B4189A">
        <w:rPr>
          <w:rFonts w:ascii="Arial" w:hAnsi="Arial" w:cs="Arial"/>
          <w:sz w:val="20"/>
        </w:rPr>
        <w:t>substitutivo</w:t>
      </w:r>
      <w:r w:rsidRPr="00B4189A">
        <w:rPr>
          <w:rFonts w:ascii="Arial" w:eastAsia="Arial" w:hAnsi="Arial" w:cs="Arial"/>
          <w:sz w:val="20"/>
        </w:rPr>
        <w:t xml:space="preserve">. </w:t>
      </w:r>
    </w:p>
    <w:p w:rsidR="007025EA" w:rsidRPr="00B4189A" w:rsidRDefault="002F150C" w:rsidP="007025EA">
      <w:pPr>
        <w:pStyle w:val="Ttulo1"/>
        <w:spacing w:before="240"/>
        <w:ind w:firstLine="0"/>
        <w:jc w:val="both"/>
        <w:rPr>
          <w:rFonts w:ascii="Arial" w:hAnsi="Arial" w:cs="Arial"/>
          <w:sz w:val="20"/>
        </w:rPr>
      </w:pPr>
      <w:r>
        <w:rPr>
          <w:rFonts w:ascii="Arial" w:hAnsi="Arial" w:cs="Arial"/>
          <w:b/>
          <w:sz w:val="20"/>
        </w:rPr>
        <w:t>12</w:t>
      </w:r>
      <w:r w:rsidR="007025EA" w:rsidRPr="00B4189A">
        <w:rPr>
          <w:rFonts w:ascii="Arial" w:hAnsi="Arial" w:cs="Arial"/>
          <w:b/>
          <w:sz w:val="20"/>
        </w:rPr>
        <w:t>. DAS</w:t>
      </w:r>
      <w:r w:rsidR="007025EA" w:rsidRPr="00B4189A">
        <w:rPr>
          <w:rFonts w:ascii="Arial" w:hAnsi="Arial" w:cs="Arial"/>
          <w:b/>
          <w:spacing w:val="28"/>
          <w:sz w:val="20"/>
        </w:rPr>
        <w:t xml:space="preserve"> </w:t>
      </w:r>
      <w:r w:rsidR="007025EA" w:rsidRPr="00B4189A">
        <w:rPr>
          <w:rFonts w:ascii="Arial" w:hAnsi="Arial" w:cs="Arial"/>
          <w:b/>
          <w:sz w:val="20"/>
        </w:rPr>
        <w:t>OBRIGAÇÕES</w:t>
      </w:r>
      <w:r w:rsidR="007025EA" w:rsidRPr="00B4189A">
        <w:rPr>
          <w:rFonts w:ascii="Arial" w:hAnsi="Arial" w:cs="Arial"/>
          <w:b/>
          <w:spacing w:val="28"/>
          <w:sz w:val="20"/>
        </w:rPr>
        <w:t xml:space="preserve"> </w:t>
      </w:r>
      <w:r w:rsidR="007025EA" w:rsidRPr="00B4189A">
        <w:rPr>
          <w:rFonts w:ascii="Arial" w:hAnsi="Arial" w:cs="Arial"/>
          <w:b/>
          <w:sz w:val="20"/>
        </w:rPr>
        <w:t>DA</w:t>
      </w:r>
      <w:r w:rsidR="007025EA" w:rsidRPr="00B4189A">
        <w:rPr>
          <w:rFonts w:ascii="Arial" w:hAnsi="Arial" w:cs="Arial"/>
          <w:b/>
          <w:spacing w:val="27"/>
          <w:sz w:val="20"/>
        </w:rPr>
        <w:t xml:space="preserve"> </w:t>
      </w:r>
      <w:r w:rsidR="007025EA" w:rsidRPr="00B4189A">
        <w:rPr>
          <w:rFonts w:ascii="Arial" w:hAnsi="Arial" w:cs="Arial"/>
          <w:b/>
          <w:sz w:val="20"/>
        </w:rPr>
        <w:t>CONTRATADA</w:t>
      </w:r>
      <w:r w:rsidR="007025EA" w:rsidRPr="00B4189A">
        <w:rPr>
          <w:rFonts w:ascii="Arial" w:hAnsi="Arial" w:cs="Arial"/>
          <w:b/>
          <w:spacing w:val="27"/>
          <w:sz w:val="20"/>
        </w:rPr>
        <w:t xml:space="preserve"> </w:t>
      </w:r>
      <w:r w:rsidR="007025EA" w:rsidRPr="00B4189A">
        <w:rPr>
          <w:rFonts w:ascii="Arial" w:hAnsi="Arial" w:cs="Arial"/>
          <w:b/>
          <w:sz w:val="20"/>
        </w:rPr>
        <w:t>E</w:t>
      </w:r>
      <w:r w:rsidR="007025EA" w:rsidRPr="00B4189A">
        <w:rPr>
          <w:rFonts w:ascii="Arial" w:hAnsi="Arial" w:cs="Arial"/>
          <w:b/>
          <w:spacing w:val="28"/>
          <w:sz w:val="20"/>
        </w:rPr>
        <w:t xml:space="preserve"> </w:t>
      </w:r>
      <w:r w:rsidR="007025EA" w:rsidRPr="00B4189A">
        <w:rPr>
          <w:rFonts w:ascii="Arial" w:hAnsi="Arial" w:cs="Arial"/>
          <w:b/>
          <w:sz w:val="20"/>
        </w:rPr>
        <w:t>DA CONTRATANTE</w:t>
      </w:r>
    </w:p>
    <w:p w:rsidR="007025EA" w:rsidRPr="00B4189A" w:rsidRDefault="007025EA" w:rsidP="007025EA">
      <w:pPr>
        <w:pStyle w:val="Corpodetexto"/>
        <w:widowControl w:val="0"/>
        <w:autoSpaceDE w:val="0"/>
        <w:autoSpaceDN w:val="0"/>
        <w:spacing w:before="240"/>
        <w:jc w:val="both"/>
        <w:rPr>
          <w:rFonts w:ascii="Arial" w:hAnsi="Arial" w:cs="Arial"/>
          <w:sz w:val="20"/>
        </w:rPr>
      </w:pPr>
      <w:r w:rsidRPr="00B4189A">
        <w:rPr>
          <w:rFonts w:ascii="Arial" w:hAnsi="Arial" w:cs="Arial"/>
          <w:sz w:val="20"/>
        </w:rPr>
        <w:t>São obrigações da Contratada:</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Responder, em relação aos seus empregados, por todas as despesas decorrentes da execução do objeto contratado.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Executar o objeto desta licitação conforme regras estabelecidas, com a alocação dos empregados necessários ao perfeito cumprimento das cláusulas contratuais, além de fornecer os materiais e equipamentos, ferramentas e utensílios necessários.</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Executar o objeto de acordo com a planilha de custos apresentada, obedecendo ao prazo máximo de até 05 (cinco) dias, após o recebimento da ordem de início de serviços para iniciar a execução do objeto.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Executar o objeto através de pessoas idôneas e devidamente capacitadas, responsabilizando-se por negligência, imprudência e imperícia por parte de seus empregados.</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Responder pelos danos causados diretamente ao contratante ou a terceiros, decorrente de sua culpa ou dolo, durante a execução do objeto, não excluindo ou reduzindo essa responsabilidade a fiscalização ou o acompanhamento pelo contratante</w:t>
      </w:r>
      <w:r w:rsidRPr="00B4189A">
        <w:rPr>
          <w:rFonts w:ascii="Arial" w:hAnsi="Arial" w:cs="Arial"/>
          <w:bCs/>
          <w:sz w:val="20"/>
        </w:rPr>
        <w:t>.</w:t>
      </w:r>
      <w:r w:rsidRPr="00B4189A">
        <w:rPr>
          <w:rFonts w:ascii="Arial" w:hAnsi="Arial" w:cs="Arial"/>
          <w:sz w:val="20"/>
        </w:rPr>
        <w:t xml:space="preserve">  </w:t>
      </w:r>
    </w:p>
    <w:p w:rsidR="007025EA" w:rsidRPr="00B4189A" w:rsidRDefault="007025EA" w:rsidP="007025EA">
      <w:pPr>
        <w:pStyle w:val="Corpodetexto"/>
        <w:spacing w:before="240"/>
        <w:jc w:val="both"/>
        <w:rPr>
          <w:rFonts w:ascii="Arial" w:hAnsi="Arial" w:cs="Arial"/>
          <w:bCs/>
          <w:sz w:val="20"/>
        </w:rPr>
      </w:pPr>
      <w:r w:rsidRPr="00B4189A">
        <w:rPr>
          <w:rFonts w:ascii="Arial" w:hAnsi="Arial" w:cs="Arial"/>
          <w:sz w:val="20"/>
        </w:rPr>
        <w:t xml:space="preserve">- Assumir a responsabilidade por todos os encargos previdenciários e obrigações sociais previstos na legislação social e trabalhista em vigor, obrigando-se a saldá-la na época própria, vez que os seus empregados não manterão nenhum vínculo empregatício com o </w:t>
      </w:r>
      <w:r w:rsidRPr="00B4189A">
        <w:rPr>
          <w:rFonts w:ascii="Arial" w:hAnsi="Arial" w:cs="Arial"/>
          <w:bCs/>
          <w:sz w:val="20"/>
        </w:rPr>
        <w:t>contratante.</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Manter, durante toda a vigência do contrato, em compatibilidade com as obrigações por ela assumidas, todas as condições de habilitação e qualificação exigidas na licitação, devendo comunicar, imediatamente, qualquer alteração que possa comprometer a manutenção do contrato.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A contratada, além das responsabilidades atinentes à fase de execução do objeto contratado, responderá pela qualidade, correção e segurança da obra nos termos da legislação pertinente.</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Afixar placa na obra, conforme modelo fornecido pela contratante.</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Permitir acesso dos servidores técnicos da contratada durante a fiscalização </w:t>
      </w:r>
      <w:r w:rsidRPr="00B4189A">
        <w:rPr>
          <w:rFonts w:ascii="Arial" w:hAnsi="Arial" w:cs="Arial"/>
          <w:i/>
          <w:sz w:val="20"/>
        </w:rPr>
        <w:t>in loco</w:t>
      </w:r>
      <w:r w:rsidRPr="00B4189A">
        <w:rPr>
          <w:rFonts w:ascii="Arial" w:hAnsi="Arial" w:cs="Arial"/>
          <w:sz w:val="20"/>
        </w:rPr>
        <w:t>.</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Não subcontratar, ceder ou transferir, total ou parcialmente, a execução deste contrato, bem como não se associar com outrem ou realizar fusão, cisão ou incorporação.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Reparar, corrigir, remover ou substituir as suas expensas, no total ou em parte, no prazo fixado pela Comissão ou servidor designado, os serviços executados em que se verificarem vícios, defeitos ou incorreções resultantes da execução ou materiais empregado.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Dar ciência a Administração Municipal, imediatamente por escrito, sobre qualquer anormalidade que verificar na execução do objeto.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lastRenderedPageBreak/>
        <w:t xml:space="preserve"> - Prestar esclarecimentos que forem solicitados pela Administração Municipal, cujas reclamações se obrigam a atender prontamente.</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Comunicar à Administração, com antecedência de 30 dias do término da vigência contratual, os motivos que impossibilitem o cumprimento do prazo previsto, com a devida comprovação.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Cumprir rigorosamente as especificações técnicas, os projetos e demais anexos do contrato.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Comunicar ao Contratado posterior alteração do projeto pelo Contratante na hipótese </w:t>
      </w:r>
      <w:r w:rsidRPr="00B4189A">
        <w:rPr>
          <w:rFonts w:ascii="Arial" w:hAnsi="Arial" w:cs="Arial"/>
          <w:sz w:val="20"/>
          <w:u w:val="single"/>
        </w:rPr>
        <w:t>do art. 93, §3º, da Lei nº 14.133, de 2021</w:t>
      </w:r>
      <w:r w:rsidRPr="00B4189A">
        <w:rPr>
          <w:rFonts w:ascii="Arial" w:hAnsi="Arial" w:cs="Arial"/>
          <w:sz w:val="20"/>
        </w:rPr>
        <w:t>.</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Responsabilizar-se por quaisquer ônus decorrentes de possível chamamento do Município de Abadia dos Dourados em juízo, como litisconsorte, em ação trabalhista ou de reparação civil em decorrência da execução do objeto da licitação.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Responsabilizar-se pela segurança e solidez dos serviços executados pelo prazo legal de cinco anos de acordo com artigo 618 do Código Civil.</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Promover a substituição do profissional que a Juízo da Prefeitura Municipal de Abadia dos Dourados, não preencha as condições de idoneidade para o bom desempenho de suas atividades. </w:t>
      </w:r>
    </w:p>
    <w:p w:rsidR="007025EA" w:rsidRPr="00B4189A" w:rsidRDefault="007025EA" w:rsidP="007025EA">
      <w:pPr>
        <w:pStyle w:val="Corpodetexto"/>
        <w:widowControl w:val="0"/>
        <w:autoSpaceDE w:val="0"/>
        <w:autoSpaceDN w:val="0"/>
        <w:spacing w:before="240"/>
        <w:jc w:val="both"/>
        <w:rPr>
          <w:rFonts w:ascii="Arial" w:hAnsi="Arial" w:cs="Arial"/>
          <w:sz w:val="20"/>
        </w:rPr>
      </w:pPr>
      <w:r w:rsidRPr="00B4189A">
        <w:rPr>
          <w:rFonts w:ascii="Arial" w:hAnsi="Arial" w:cs="Arial"/>
          <w:sz w:val="20"/>
        </w:rPr>
        <w:t>São obrigações da Contratante:</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Notificar a contratada, fixando-lhe prazo para corrigir irregularidades observadas na execução do objeto.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xml:space="preserve"> - Efetuar os pagamentos devidos à contratada, na forma convencionada, dentro do prazo previsto, desde que atendidas às formalidades necessárias.</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Proceder às advertências, multas e demais cominações legais pelo descumprimento dos termos deste contrato.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Fiscalizar e exigir o fiel cumprimento do contrato.</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Fornecer todas as informações necessárias relacionadas com o objeto do Edital.</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 Receber definitivamente o objeto.</w:t>
      </w:r>
    </w:p>
    <w:p w:rsidR="007025EA" w:rsidRPr="00B4189A" w:rsidRDefault="007025EA" w:rsidP="007025EA">
      <w:pPr>
        <w:autoSpaceDE w:val="0"/>
        <w:autoSpaceDN w:val="0"/>
        <w:adjustRightInd w:val="0"/>
        <w:jc w:val="both"/>
        <w:rPr>
          <w:rFonts w:ascii="Arial" w:hAnsi="Arial" w:cs="Arial"/>
          <w:color w:val="000000"/>
          <w:sz w:val="20"/>
        </w:rPr>
      </w:pPr>
    </w:p>
    <w:p w:rsidR="007025EA" w:rsidRPr="00B4189A" w:rsidRDefault="002F150C" w:rsidP="007025EA">
      <w:pPr>
        <w:autoSpaceDE w:val="0"/>
        <w:autoSpaceDN w:val="0"/>
        <w:adjustRightInd w:val="0"/>
        <w:ind w:firstLine="0"/>
        <w:jc w:val="both"/>
        <w:rPr>
          <w:rFonts w:ascii="Arial" w:hAnsi="Arial" w:cs="Arial"/>
          <w:b/>
          <w:bCs/>
          <w:color w:val="000000"/>
          <w:sz w:val="20"/>
        </w:rPr>
      </w:pPr>
      <w:r>
        <w:rPr>
          <w:rFonts w:ascii="Arial" w:hAnsi="Arial" w:cs="Arial"/>
          <w:b/>
          <w:bCs/>
          <w:color w:val="000000"/>
          <w:sz w:val="20"/>
        </w:rPr>
        <w:t>13</w:t>
      </w:r>
      <w:r w:rsidR="007025EA" w:rsidRPr="00B4189A">
        <w:rPr>
          <w:rFonts w:ascii="Arial" w:hAnsi="Arial" w:cs="Arial"/>
          <w:b/>
          <w:bCs/>
          <w:color w:val="000000"/>
          <w:sz w:val="20"/>
        </w:rPr>
        <w:t xml:space="preserve">. DAS INFRAÇÕES ADMINISTRATIVAS E SANÇÕES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 Comete infração administrativa, nos termos da lei, o licitante que, com dolo ou culpa: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14.1.1 deixar de entregar a documentação exigida para o certame ou não entregar qualquer documento que tenha sido solicitado pelo/a pregoeiro/a durante o certame;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14.1.2 Salvo em decorrência de fato superveniente devidamente justificado, não mantiver a proposta em especial quando: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14.1.3 Não enviar a proposta adequada ao último lance ofertado ou após a negociação;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14.1.4 Recusar-se a enviar o detalhamento da proposta quando exigível;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14.1.5 Pedir para ser desclassificado quando encerrada a etapa competitiva;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lastRenderedPageBreak/>
        <w:t xml:space="preserve">14.1.6 não celebrar o contrato ou não entregar a documentação exigida para a contratação, quando convocado dentro do prazo de validade de sua proposta;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14.1.7 Recusar-se, sem justificativa, a assinar o contrato ou a ata de registro de preço, ou a aceitar ou retirar o instrumento equivalente no prazo estabelecido pela Administração;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14.1.8 Apresentar declaração ou documentação falsa exigida para o certame ou prestar declaração falsa durante a licitação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14.1.9 Fraudar a licitação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 Comportar-se de modo inidôneo ou cometer fraude de qualquer natureza, em especial quando: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 Induzir deliberadamente a erro no julgamento;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 Praticar atos ilícitos com vistas a frustrar os objetivos da licitação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 Praticar ato lesivo previsto no art. 5º da Lei n.º 12.846, de 2013.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14.2 Com fulcro na Lei nº 14.133, de 2021, a Administração poderá, garantida a prévia defesa, aplicar aos licitantes e/ou adjudicatários as seguintes sanções, sem prejuízo das responsabilidades civil e criminal: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14.2.1 advertência;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14.2.2 multa; </w:t>
      </w:r>
    </w:p>
    <w:p w:rsidR="007025EA" w:rsidRPr="00B4189A" w:rsidRDefault="007025EA" w:rsidP="007025EA">
      <w:pPr>
        <w:autoSpaceDE w:val="0"/>
        <w:autoSpaceDN w:val="0"/>
        <w:adjustRightInd w:val="0"/>
        <w:spacing w:before="240"/>
        <w:jc w:val="both"/>
        <w:rPr>
          <w:rFonts w:ascii="Arial" w:hAnsi="Arial" w:cs="Arial"/>
          <w:color w:val="000000"/>
          <w:sz w:val="20"/>
        </w:rPr>
      </w:pPr>
      <w:r w:rsidRPr="00B4189A">
        <w:rPr>
          <w:rFonts w:ascii="Arial" w:hAnsi="Arial" w:cs="Arial"/>
          <w:color w:val="000000"/>
          <w:sz w:val="20"/>
        </w:rPr>
        <w:t xml:space="preserve">14.2.3 impedimento de licitar e contratar e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14.2.4 declaração de inidoneidade para licitar ou contratar, enquanto perdurarem os motivos determinantes da punição ou até que seja promovida sua reabilitação perante a própria autoridade que aplicou a penalidade.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14.3 Na aplicação das sanções serão considerados: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14.3.1 a natureza e a gravidade da infração cometida.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14.3.2 as peculiaridades do caso concreto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14.3.3 as circunstâncias agravantes ou atenuantes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14.3.4 os danos que dela provierem para a Administração Pública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14.3.5 a implantação ou o aperfeiçoamento de programa de integridade, conforme normas e orientações dos órgãos de controle.</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14.4 A multa será recolhida em percentual de 0,5% a 30% incidente sobre o valor do contrato licitado, recolhida no prazo máximo de </w:t>
      </w:r>
      <w:r w:rsidRPr="00B4189A">
        <w:rPr>
          <w:rFonts w:ascii="Arial" w:hAnsi="Arial" w:cs="Arial"/>
          <w:b/>
          <w:bCs/>
          <w:sz w:val="20"/>
        </w:rPr>
        <w:t xml:space="preserve">30 (trinta) dias </w:t>
      </w:r>
      <w:r w:rsidRPr="00B4189A">
        <w:rPr>
          <w:rFonts w:ascii="Arial" w:hAnsi="Arial" w:cs="Arial"/>
          <w:sz w:val="20"/>
        </w:rPr>
        <w:t xml:space="preserve">úteis, a contar da comunicação oficial.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14.5 As sanções de advertência, impedimento de licitar e contratar e declaração de inidoneidade para licitar ou contratar poderão ser aplicadas, cumulativamente ou não, à penalidade de multa.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14.6 Na aplicação da sanção de multa será facultada a defesa do interessado no prazo de 15 (quinze) dias úteis, contado da data de sua intimação.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lastRenderedPageBreak/>
        <w:t xml:space="preserve">14.7 A sanção de impedimento de licitar e contratar será aplicada ao responsável em decorrência das infrações administrativas relacionadas nos itens 14.1.1, 14.1.2 e 14.1.3,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14.8 Poderá ser aplicada ao responsável a sanção de declaração de inidoneidade para licitar ou contratar, em decorrência da prática das infrações dispostas nos itens 14.1.4, 14.1.5, 14.1.6, 14.1.7 e 14.1.8, bem como pelas infrações administrativas previstas nos itens 14.1.1, 14.1.2 e 14.1.3, que justifiquem a imposição de penalidade mais grave que a sanção de impedimento de licitar e contratar, cuja duração observará o prazo previsto no art. 156, §5º, da Lei n.º 14.133/2021.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14.9 A recusa injustificada do adjudicatário em assinar o contrato ou a ata de registro de preço, ou em aceitar ou retirar o instrumento equivalente no prazo estabelecido pela Administração, descrita no item 14.1.3, caracterizará o descumprimento total da obrigação assumida e o sujeitará às penalidades e à imediata perda da garantia de proposta em favor do órgão ou entidade promotora da licitação, nos termos do art. 45, §4º da IN SEGES/ME n.º 73, de 2022.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14.13 O recurso e o pedido de reconsideração terão efeito suspensivo do ato ou da decisão recorrida até que sobre venha decisão final da autoridade competente. </w:t>
      </w:r>
    </w:p>
    <w:p w:rsidR="007025EA" w:rsidRPr="00B4189A" w:rsidRDefault="007025EA" w:rsidP="007025EA">
      <w:pPr>
        <w:autoSpaceDE w:val="0"/>
        <w:autoSpaceDN w:val="0"/>
        <w:adjustRightInd w:val="0"/>
        <w:spacing w:before="240"/>
        <w:jc w:val="both"/>
        <w:rPr>
          <w:rFonts w:ascii="Arial" w:hAnsi="Arial" w:cs="Arial"/>
          <w:sz w:val="20"/>
        </w:rPr>
      </w:pPr>
      <w:r w:rsidRPr="00B4189A">
        <w:rPr>
          <w:rFonts w:ascii="Arial" w:hAnsi="Arial" w:cs="Arial"/>
          <w:sz w:val="20"/>
        </w:rPr>
        <w:t xml:space="preserve">14.14 A aplicação das sanções previstas neste edital não exclui, em hipótese alguma, a obrigação de reparação integral dos danos causados. </w:t>
      </w:r>
    </w:p>
    <w:p w:rsidR="007025EA" w:rsidRPr="00B4189A" w:rsidRDefault="002F150C" w:rsidP="007025EA">
      <w:pPr>
        <w:pStyle w:val="Ttulo1"/>
        <w:spacing w:before="120"/>
        <w:ind w:firstLine="0"/>
        <w:jc w:val="both"/>
        <w:rPr>
          <w:rFonts w:ascii="Arial" w:hAnsi="Arial" w:cs="Arial"/>
          <w:b/>
          <w:sz w:val="20"/>
        </w:rPr>
      </w:pPr>
      <w:r>
        <w:rPr>
          <w:rFonts w:ascii="Arial" w:hAnsi="Arial" w:cs="Arial"/>
          <w:b/>
          <w:sz w:val="20"/>
        </w:rPr>
        <w:t>14</w:t>
      </w:r>
      <w:r w:rsidR="007025EA" w:rsidRPr="00B4189A">
        <w:rPr>
          <w:rFonts w:ascii="Arial" w:hAnsi="Arial" w:cs="Arial"/>
          <w:b/>
          <w:sz w:val="20"/>
        </w:rPr>
        <w:t>. ALTERAÇÕES</w:t>
      </w:r>
    </w:p>
    <w:p w:rsidR="007025EA" w:rsidRPr="00B4189A" w:rsidRDefault="007025EA" w:rsidP="007025EA">
      <w:pPr>
        <w:pStyle w:val="PargrafodaLista"/>
        <w:widowControl w:val="0"/>
        <w:tabs>
          <w:tab w:val="left" w:pos="746"/>
        </w:tabs>
        <w:autoSpaceDE w:val="0"/>
        <w:autoSpaceDN w:val="0"/>
        <w:spacing w:before="240"/>
        <w:ind w:left="0"/>
        <w:contextualSpacing w:val="0"/>
        <w:jc w:val="both"/>
        <w:rPr>
          <w:rFonts w:ascii="Arial" w:hAnsi="Arial" w:cs="Arial"/>
          <w:sz w:val="20"/>
        </w:rPr>
      </w:pPr>
      <w:r w:rsidRPr="00B4189A">
        <w:rPr>
          <w:rFonts w:ascii="Arial" w:hAnsi="Arial" w:cs="Arial"/>
          <w:sz w:val="20"/>
        </w:rPr>
        <w:t>Eventuais alterações contratuais reger-se-ão pela disciplina dos arts. 124 e</w:t>
      </w:r>
      <w:r w:rsidRPr="00B4189A">
        <w:rPr>
          <w:rFonts w:ascii="Arial" w:hAnsi="Arial" w:cs="Arial"/>
          <w:spacing w:val="1"/>
          <w:sz w:val="20"/>
        </w:rPr>
        <w:t xml:space="preserve"> </w:t>
      </w:r>
      <w:r w:rsidRPr="00B4189A">
        <w:rPr>
          <w:rFonts w:ascii="Arial" w:hAnsi="Arial" w:cs="Arial"/>
          <w:sz w:val="20"/>
        </w:rPr>
        <w:t>seguintes</w:t>
      </w:r>
      <w:r w:rsidRPr="00B4189A">
        <w:rPr>
          <w:rFonts w:ascii="Arial" w:hAnsi="Arial" w:cs="Arial"/>
          <w:spacing w:val="-1"/>
          <w:sz w:val="20"/>
        </w:rPr>
        <w:t xml:space="preserve"> </w:t>
      </w:r>
      <w:r w:rsidRPr="00B4189A">
        <w:rPr>
          <w:rFonts w:ascii="Arial" w:hAnsi="Arial" w:cs="Arial"/>
          <w:sz w:val="20"/>
        </w:rPr>
        <w:t>da Lei nº</w:t>
      </w:r>
      <w:r w:rsidRPr="00B4189A">
        <w:rPr>
          <w:rFonts w:ascii="Arial" w:hAnsi="Arial" w:cs="Arial"/>
          <w:spacing w:val="1"/>
          <w:sz w:val="20"/>
        </w:rPr>
        <w:t xml:space="preserve"> </w:t>
      </w:r>
      <w:r w:rsidRPr="00B4189A">
        <w:rPr>
          <w:rFonts w:ascii="Arial" w:hAnsi="Arial" w:cs="Arial"/>
          <w:sz w:val="20"/>
        </w:rPr>
        <w:t>14.133,</w:t>
      </w:r>
      <w:r w:rsidRPr="00B4189A">
        <w:rPr>
          <w:rFonts w:ascii="Arial" w:hAnsi="Arial" w:cs="Arial"/>
          <w:spacing w:val="-2"/>
          <w:sz w:val="20"/>
        </w:rPr>
        <w:t xml:space="preserve"> </w:t>
      </w:r>
      <w:r w:rsidRPr="00B4189A">
        <w:rPr>
          <w:rFonts w:ascii="Arial" w:hAnsi="Arial" w:cs="Arial"/>
          <w:sz w:val="20"/>
        </w:rPr>
        <w:t>de</w:t>
      </w:r>
      <w:r w:rsidRPr="00B4189A">
        <w:rPr>
          <w:rFonts w:ascii="Arial" w:hAnsi="Arial" w:cs="Arial"/>
          <w:spacing w:val="-2"/>
          <w:sz w:val="20"/>
        </w:rPr>
        <w:t xml:space="preserve"> </w:t>
      </w:r>
      <w:r w:rsidRPr="00B4189A">
        <w:rPr>
          <w:rFonts w:ascii="Arial" w:hAnsi="Arial" w:cs="Arial"/>
          <w:sz w:val="20"/>
        </w:rPr>
        <w:t>2021. O contratado é obrigado a aceitar, nas mesmas condições contratuais, os</w:t>
      </w:r>
      <w:r w:rsidRPr="00B4189A">
        <w:rPr>
          <w:rFonts w:ascii="Arial" w:hAnsi="Arial" w:cs="Arial"/>
          <w:spacing w:val="1"/>
          <w:sz w:val="20"/>
        </w:rPr>
        <w:t xml:space="preserve"> </w:t>
      </w:r>
      <w:r w:rsidRPr="00B4189A">
        <w:rPr>
          <w:rFonts w:ascii="Arial" w:hAnsi="Arial" w:cs="Arial"/>
          <w:sz w:val="20"/>
        </w:rPr>
        <w:t>acréscimos ou supressões que se fizerem necessários, até o limite de 25% (vinte e</w:t>
      </w:r>
      <w:r w:rsidRPr="00B4189A">
        <w:rPr>
          <w:rFonts w:ascii="Arial" w:hAnsi="Arial" w:cs="Arial"/>
          <w:spacing w:val="1"/>
          <w:sz w:val="20"/>
        </w:rPr>
        <w:t xml:space="preserve"> </w:t>
      </w:r>
      <w:r w:rsidRPr="00B4189A">
        <w:rPr>
          <w:rFonts w:ascii="Arial" w:hAnsi="Arial" w:cs="Arial"/>
          <w:sz w:val="20"/>
        </w:rPr>
        <w:t>cinco por cento) do</w:t>
      </w:r>
      <w:r w:rsidRPr="00B4189A">
        <w:rPr>
          <w:rFonts w:ascii="Arial" w:hAnsi="Arial" w:cs="Arial"/>
          <w:spacing w:val="-2"/>
          <w:sz w:val="20"/>
        </w:rPr>
        <w:t xml:space="preserve"> </w:t>
      </w:r>
      <w:r w:rsidRPr="00B4189A">
        <w:rPr>
          <w:rFonts w:ascii="Arial" w:hAnsi="Arial" w:cs="Arial"/>
          <w:sz w:val="20"/>
        </w:rPr>
        <w:t>valor inicial</w:t>
      </w:r>
      <w:r w:rsidRPr="00B4189A">
        <w:rPr>
          <w:rFonts w:ascii="Arial" w:hAnsi="Arial" w:cs="Arial"/>
          <w:spacing w:val="-1"/>
          <w:sz w:val="20"/>
        </w:rPr>
        <w:t xml:space="preserve"> </w:t>
      </w:r>
      <w:r w:rsidRPr="00B4189A">
        <w:rPr>
          <w:rFonts w:ascii="Arial" w:hAnsi="Arial" w:cs="Arial"/>
          <w:sz w:val="20"/>
        </w:rPr>
        <w:t>atualizado</w:t>
      </w:r>
      <w:r w:rsidRPr="00B4189A">
        <w:rPr>
          <w:rFonts w:ascii="Arial" w:hAnsi="Arial" w:cs="Arial"/>
          <w:spacing w:val="-2"/>
          <w:sz w:val="20"/>
        </w:rPr>
        <w:t xml:space="preserve"> </w:t>
      </w:r>
      <w:r w:rsidRPr="00B4189A">
        <w:rPr>
          <w:rFonts w:ascii="Arial" w:hAnsi="Arial" w:cs="Arial"/>
          <w:sz w:val="20"/>
        </w:rPr>
        <w:t>do</w:t>
      </w:r>
      <w:r w:rsidRPr="00B4189A">
        <w:rPr>
          <w:rFonts w:ascii="Arial" w:hAnsi="Arial" w:cs="Arial"/>
          <w:spacing w:val="-4"/>
          <w:sz w:val="20"/>
        </w:rPr>
        <w:t xml:space="preserve"> </w:t>
      </w:r>
      <w:r w:rsidRPr="00B4189A">
        <w:rPr>
          <w:rFonts w:ascii="Arial" w:hAnsi="Arial" w:cs="Arial"/>
          <w:sz w:val="20"/>
        </w:rPr>
        <w:t>contrato. Registros</w:t>
      </w:r>
      <w:r w:rsidRPr="00B4189A">
        <w:rPr>
          <w:rFonts w:ascii="Arial" w:hAnsi="Arial" w:cs="Arial"/>
          <w:spacing w:val="35"/>
          <w:sz w:val="20"/>
        </w:rPr>
        <w:t xml:space="preserve"> </w:t>
      </w:r>
      <w:r w:rsidRPr="00B4189A">
        <w:rPr>
          <w:rFonts w:ascii="Arial" w:hAnsi="Arial" w:cs="Arial"/>
          <w:sz w:val="20"/>
        </w:rPr>
        <w:t>que</w:t>
      </w:r>
      <w:r w:rsidRPr="00B4189A">
        <w:rPr>
          <w:rFonts w:ascii="Arial" w:hAnsi="Arial" w:cs="Arial"/>
          <w:spacing w:val="36"/>
          <w:sz w:val="20"/>
        </w:rPr>
        <w:t xml:space="preserve"> </w:t>
      </w:r>
      <w:r w:rsidRPr="00B4189A">
        <w:rPr>
          <w:rFonts w:ascii="Arial" w:hAnsi="Arial" w:cs="Arial"/>
          <w:sz w:val="20"/>
        </w:rPr>
        <w:t>não</w:t>
      </w:r>
      <w:r w:rsidRPr="00B4189A">
        <w:rPr>
          <w:rFonts w:ascii="Arial" w:hAnsi="Arial" w:cs="Arial"/>
          <w:spacing w:val="38"/>
          <w:sz w:val="20"/>
        </w:rPr>
        <w:t xml:space="preserve"> </w:t>
      </w:r>
      <w:r w:rsidRPr="00B4189A">
        <w:rPr>
          <w:rFonts w:ascii="Arial" w:hAnsi="Arial" w:cs="Arial"/>
          <w:sz w:val="20"/>
        </w:rPr>
        <w:t>caracterizam</w:t>
      </w:r>
      <w:r w:rsidRPr="00B4189A">
        <w:rPr>
          <w:rFonts w:ascii="Arial" w:hAnsi="Arial" w:cs="Arial"/>
          <w:spacing w:val="37"/>
          <w:sz w:val="20"/>
        </w:rPr>
        <w:t xml:space="preserve"> </w:t>
      </w:r>
      <w:r w:rsidRPr="00B4189A">
        <w:rPr>
          <w:rFonts w:ascii="Arial" w:hAnsi="Arial" w:cs="Arial"/>
          <w:sz w:val="20"/>
        </w:rPr>
        <w:t>alteração</w:t>
      </w:r>
      <w:r w:rsidRPr="00B4189A">
        <w:rPr>
          <w:rFonts w:ascii="Arial" w:hAnsi="Arial" w:cs="Arial"/>
          <w:spacing w:val="35"/>
          <w:sz w:val="20"/>
        </w:rPr>
        <w:t xml:space="preserve"> </w:t>
      </w:r>
      <w:r w:rsidRPr="00B4189A">
        <w:rPr>
          <w:rFonts w:ascii="Arial" w:hAnsi="Arial" w:cs="Arial"/>
          <w:sz w:val="20"/>
        </w:rPr>
        <w:t>do</w:t>
      </w:r>
      <w:r w:rsidRPr="00B4189A">
        <w:rPr>
          <w:rFonts w:ascii="Arial" w:hAnsi="Arial" w:cs="Arial"/>
          <w:spacing w:val="36"/>
          <w:sz w:val="20"/>
        </w:rPr>
        <w:t xml:space="preserve"> </w:t>
      </w:r>
      <w:r w:rsidRPr="00B4189A">
        <w:rPr>
          <w:rFonts w:ascii="Arial" w:hAnsi="Arial" w:cs="Arial"/>
          <w:sz w:val="20"/>
        </w:rPr>
        <w:t>contrato</w:t>
      </w:r>
      <w:r w:rsidRPr="00B4189A">
        <w:rPr>
          <w:rFonts w:ascii="Arial" w:hAnsi="Arial" w:cs="Arial"/>
          <w:spacing w:val="36"/>
          <w:sz w:val="20"/>
        </w:rPr>
        <w:t xml:space="preserve"> </w:t>
      </w:r>
      <w:r w:rsidRPr="00B4189A">
        <w:rPr>
          <w:rFonts w:ascii="Arial" w:hAnsi="Arial" w:cs="Arial"/>
          <w:sz w:val="20"/>
        </w:rPr>
        <w:t>podem</w:t>
      </w:r>
      <w:r w:rsidRPr="00B4189A">
        <w:rPr>
          <w:rFonts w:ascii="Arial" w:hAnsi="Arial" w:cs="Arial"/>
          <w:spacing w:val="39"/>
          <w:sz w:val="20"/>
        </w:rPr>
        <w:t xml:space="preserve"> </w:t>
      </w:r>
      <w:r w:rsidRPr="00B4189A">
        <w:rPr>
          <w:rFonts w:ascii="Arial" w:hAnsi="Arial" w:cs="Arial"/>
          <w:sz w:val="20"/>
        </w:rPr>
        <w:t>ser</w:t>
      </w:r>
      <w:r w:rsidRPr="00B4189A">
        <w:rPr>
          <w:rFonts w:ascii="Arial" w:hAnsi="Arial" w:cs="Arial"/>
          <w:spacing w:val="36"/>
          <w:sz w:val="20"/>
        </w:rPr>
        <w:t xml:space="preserve"> </w:t>
      </w:r>
      <w:r w:rsidRPr="00B4189A">
        <w:rPr>
          <w:rFonts w:ascii="Arial" w:hAnsi="Arial" w:cs="Arial"/>
          <w:sz w:val="20"/>
        </w:rPr>
        <w:t>realizados</w:t>
      </w:r>
      <w:r w:rsidRPr="00B4189A">
        <w:rPr>
          <w:rFonts w:ascii="Arial" w:hAnsi="Arial" w:cs="Arial"/>
          <w:spacing w:val="-64"/>
          <w:sz w:val="20"/>
        </w:rPr>
        <w:t xml:space="preserve"> </w:t>
      </w:r>
      <w:r w:rsidRPr="00B4189A">
        <w:rPr>
          <w:rFonts w:ascii="Arial" w:hAnsi="Arial" w:cs="Arial"/>
          <w:sz w:val="20"/>
        </w:rPr>
        <w:t>por simples apostila, dispensada a celebração de termo aditivo, na forma do art. 136</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Lei nº</w:t>
      </w:r>
      <w:r w:rsidRPr="00B4189A">
        <w:rPr>
          <w:rFonts w:ascii="Arial" w:hAnsi="Arial" w:cs="Arial"/>
          <w:spacing w:val="1"/>
          <w:sz w:val="20"/>
        </w:rPr>
        <w:t xml:space="preserve"> </w:t>
      </w:r>
      <w:r w:rsidRPr="00B4189A">
        <w:rPr>
          <w:rFonts w:ascii="Arial" w:hAnsi="Arial" w:cs="Arial"/>
          <w:sz w:val="20"/>
        </w:rPr>
        <w:t>14.133,</w:t>
      </w:r>
      <w:r w:rsidRPr="00B4189A">
        <w:rPr>
          <w:rFonts w:ascii="Arial" w:hAnsi="Arial" w:cs="Arial"/>
          <w:spacing w:val="-2"/>
          <w:sz w:val="20"/>
        </w:rPr>
        <w:t xml:space="preserve"> </w:t>
      </w:r>
      <w:r w:rsidRPr="00B4189A">
        <w:rPr>
          <w:rFonts w:ascii="Arial" w:hAnsi="Arial" w:cs="Arial"/>
          <w:sz w:val="20"/>
        </w:rPr>
        <w:t>de</w:t>
      </w:r>
      <w:r w:rsidRPr="00B4189A">
        <w:rPr>
          <w:rFonts w:ascii="Arial" w:hAnsi="Arial" w:cs="Arial"/>
          <w:spacing w:val="-2"/>
          <w:sz w:val="20"/>
        </w:rPr>
        <w:t xml:space="preserve"> </w:t>
      </w:r>
      <w:r w:rsidRPr="00B4189A">
        <w:rPr>
          <w:rFonts w:ascii="Arial" w:hAnsi="Arial" w:cs="Arial"/>
          <w:sz w:val="20"/>
        </w:rPr>
        <w:t>2021.</w:t>
      </w:r>
    </w:p>
    <w:p w:rsidR="007025EA" w:rsidRPr="00B4189A" w:rsidRDefault="002F150C" w:rsidP="007025EA">
      <w:pPr>
        <w:pStyle w:val="Ttulo1"/>
        <w:spacing w:before="240"/>
        <w:ind w:firstLine="0"/>
        <w:jc w:val="both"/>
        <w:rPr>
          <w:rFonts w:ascii="Arial" w:hAnsi="Arial" w:cs="Arial"/>
          <w:b/>
          <w:sz w:val="20"/>
        </w:rPr>
      </w:pPr>
      <w:r>
        <w:rPr>
          <w:rFonts w:ascii="Arial" w:hAnsi="Arial" w:cs="Arial"/>
          <w:b/>
          <w:sz w:val="20"/>
        </w:rPr>
        <w:t>15</w:t>
      </w:r>
      <w:r w:rsidR="007025EA" w:rsidRPr="00B4189A">
        <w:rPr>
          <w:rFonts w:ascii="Arial" w:hAnsi="Arial" w:cs="Arial"/>
          <w:b/>
          <w:sz w:val="20"/>
        </w:rPr>
        <w:t>. DA</w:t>
      </w:r>
      <w:r w:rsidR="007025EA" w:rsidRPr="00B4189A">
        <w:rPr>
          <w:rFonts w:ascii="Arial" w:hAnsi="Arial" w:cs="Arial"/>
          <w:b/>
          <w:spacing w:val="-1"/>
          <w:sz w:val="20"/>
        </w:rPr>
        <w:t xml:space="preserve"> </w:t>
      </w:r>
      <w:r w:rsidR="007025EA" w:rsidRPr="00B4189A">
        <w:rPr>
          <w:rFonts w:ascii="Arial" w:hAnsi="Arial" w:cs="Arial"/>
          <w:b/>
          <w:sz w:val="20"/>
        </w:rPr>
        <w:t>RESCISÃO</w:t>
      </w:r>
    </w:p>
    <w:p w:rsidR="007025EA" w:rsidRPr="00B4189A" w:rsidRDefault="007025EA" w:rsidP="007025EA">
      <w:pPr>
        <w:pStyle w:val="PargrafodaLista"/>
        <w:widowControl w:val="0"/>
        <w:tabs>
          <w:tab w:val="left" w:pos="527"/>
        </w:tabs>
        <w:autoSpaceDE w:val="0"/>
        <w:autoSpaceDN w:val="0"/>
        <w:spacing w:before="240"/>
        <w:ind w:left="0"/>
        <w:contextualSpacing w:val="0"/>
        <w:jc w:val="both"/>
        <w:rPr>
          <w:rFonts w:ascii="Arial" w:hAnsi="Arial" w:cs="Arial"/>
          <w:sz w:val="20"/>
        </w:rPr>
      </w:pPr>
      <w:r w:rsidRPr="00B4189A">
        <w:rPr>
          <w:rFonts w:ascii="Arial" w:hAnsi="Arial" w:cs="Arial"/>
          <w:sz w:val="20"/>
        </w:rPr>
        <w:t>O contrato poderá ser rescindido de conformidade com o disposto</w:t>
      </w:r>
      <w:r w:rsidRPr="00B4189A">
        <w:rPr>
          <w:rFonts w:ascii="Arial" w:hAnsi="Arial" w:cs="Arial"/>
          <w:spacing w:val="1"/>
          <w:sz w:val="20"/>
        </w:rPr>
        <w:t xml:space="preserve"> </w:t>
      </w:r>
      <w:r w:rsidRPr="00B4189A">
        <w:rPr>
          <w:rFonts w:ascii="Arial" w:hAnsi="Arial" w:cs="Arial"/>
          <w:sz w:val="20"/>
        </w:rPr>
        <w:t>nos</w:t>
      </w:r>
      <w:r w:rsidRPr="00B4189A">
        <w:rPr>
          <w:rFonts w:ascii="Arial" w:hAnsi="Arial" w:cs="Arial"/>
          <w:spacing w:val="-1"/>
          <w:sz w:val="20"/>
        </w:rPr>
        <w:t xml:space="preserve"> </w:t>
      </w:r>
      <w:r w:rsidRPr="00B4189A">
        <w:rPr>
          <w:rFonts w:ascii="Arial" w:hAnsi="Arial" w:cs="Arial"/>
          <w:sz w:val="20"/>
        </w:rPr>
        <w:t>artigos 137</w:t>
      </w:r>
      <w:r w:rsidRPr="00B4189A">
        <w:rPr>
          <w:rFonts w:ascii="Arial" w:hAnsi="Arial" w:cs="Arial"/>
          <w:spacing w:val="-2"/>
          <w:sz w:val="20"/>
        </w:rPr>
        <w:t xml:space="preserve"> </w:t>
      </w:r>
      <w:r w:rsidRPr="00B4189A">
        <w:rPr>
          <w:rFonts w:ascii="Arial" w:hAnsi="Arial" w:cs="Arial"/>
          <w:sz w:val="20"/>
        </w:rPr>
        <w:t>a 139</w:t>
      </w:r>
      <w:r w:rsidRPr="00B4189A">
        <w:rPr>
          <w:rFonts w:ascii="Arial" w:hAnsi="Arial" w:cs="Arial"/>
          <w:spacing w:val="-2"/>
          <w:sz w:val="20"/>
        </w:rPr>
        <w:t xml:space="preserve"> </w:t>
      </w:r>
      <w:r w:rsidRPr="00B4189A">
        <w:rPr>
          <w:rFonts w:ascii="Arial" w:hAnsi="Arial" w:cs="Arial"/>
          <w:sz w:val="20"/>
        </w:rPr>
        <w:t>da Lei 14.133/21.</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Na ocorrência de rescisão, por conveniência administrativa, a</w:t>
      </w:r>
      <w:r w:rsidRPr="00B4189A">
        <w:rPr>
          <w:rFonts w:ascii="Arial" w:hAnsi="Arial" w:cs="Arial"/>
          <w:spacing w:val="1"/>
          <w:sz w:val="20"/>
        </w:rPr>
        <w:t xml:space="preserve"> </w:t>
      </w:r>
      <w:r w:rsidRPr="00B4189A">
        <w:rPr>
          <w:rFonts w:ascii="Arial" w:hAnsi="Arial" w:cs="Arial"/>
          <w:sz w:val="20"/>
        </w:rPr>
        <w:t>CONTRATADA</w:t>
      </w:r>
      <w:r w:rsidRPr="00B4189A">
        <w:rPr>
          <w:rFonts w:ascii="Arial" w:hAnsi="Arial" w:cs="Arial"/>
          <w:spacing w:val="-1"/>
          <w:sz w:val="20"/>
        </w:rPr>
        <w:t xml:space="preserve"> </w:t>
      </w:r>
      <w:r w:rsidRPr="00B4189A">
        <w:rPr>
          <w:rFonts w:ascii="Arial" w:hAnsi="Arial" w:cs="Arial"/>
          <w:sz w:val="20"/>
        </w:rPr>
        <w:t>será notificada.</w:t>
      </w:r>
    </w:p>
    <w:p w:rsidR="007025EA" w:rsidRPr="00B4189A" w:rsidRDefault="002F150C" w:rsidP="007025EA">
      <w:pPr>
        <w:pStyle w:val="Ttulo1"/>
        <w:spacing w:before="240"/>
        <w:ind w:firstLine="0"/>
        <w:jc w:val="both"/>
        <w:rPr>
          <w:rFonts w:ascii="Arial" w:hAnsi="Arial" w:cs="Arial"/>
          <w:b/>
          <w:sz w:val="20"/>
        </w:rPr>
      </w:pPr>
      <w:r>
        <w:rPr>
          <w:rFonts w:ascii="Arial" w:hAnsi="Arial" w:cs="Arial"/>
          <w:b/>
          <w:sz w:val="20"/>
        </w:rPr>
        <w:lastRenderedPageBreak/>
        <w:t>16</w:t>
      </w:r>
      <w:r w:rsidR="007025EA" w:rsidRPr="00B4189A">
        <w:rPr>
          <w:rFonts w:ascii="Arial" w:hAnsi="Arial" w:cs="Arial"/>
          <w:b/>
          <w:sz w:val="20"/>
        </w:rPr>
        <w:t>. DA</w:t>
      </w:r>
      <w:r w:rsidR="007025EA" w:rsidRPr="00B4189A">
        <w:rPr>
          <w:rFonts w:ascii="Arial" w:hAnsi="Arial" w:cs="Arial"/>
          <w:b/>
          <w:spacing w:val="-3"/>
          <w:sz w:val="20"/>
        </w:rPr>
        <w:t xml:space="preserve"> </w:t>
      </w:r>
      <w:r w:rsidR="007025EA" w:rsidRPr="00B4189A">
        <w:rPr>
          <w:rFonts w:ascii="Arial" w:hAnsi="Arial" w:cs="Arial"/>
          <w:b/>
          <w:sz w:val="20"/>
        </w:rPr>
        <w:t>PROTEÇÃO</w:t>
      </w:r>
      <w:r w:rsidR="007025EA" w:rsidRPr="00B4189A">
        <w:rPr>
          <w:rFonts w:ascii="Arial" w:hAnsi="Arial" w:cs="Arial"/>
          <w:b/>
          <w:spacing w:val="-1"/>
          <w:sz w:val="20"/>
        </w:rPr>
        <w:t xml:space="preserve"> </w:t>
      </w:r>
      <w:r w:rsidR="007025EA" w:rsidRPr="00B4189A">
        <w:rPr>
          <w:rFonts w:ascii="Arial" w:hAnsi="Arial" w:cs="Arial"/>
          <w:b/>
          <w:sz w:val="20"/>
        </w:rPr>
        <w:t>DE</w:t>
      </w:r>
      <w:r w:rsidR="007025EA" w:rsidRPr="00B4189A">
        <w:rPr>
          <w:rFonts w:ascii="Arial" w:hAnsi="Arial" w:cs="Arial"/>
          <w:b/>
          <w:spacing w:val="-1"/>
          <w:sz w:val="20"/>
        </w:rPr>
        <w:t xml:space="preserve"> </w:t>
      </w:r>
      <w:r w:rsidR="007025EA" w:rsidRPr="00B4189A">
        <w:rPr>
          <w:rFonts w:ascii="Arial" w:hAnsi="Arial" w:cs="Arial"/>
          <w:b/>
          <w:sz w:val="20"/>
        </w:rPr>
        <w:t>DADOS</w:t>
      </w:r>
    </w:p>
    <w:p w:rsidR="007025EA" w:rsidRPr="00B4189A" w:rsidRDefault="007025EA" w:rsidP="007025EA">
      <w:pPr>
        <w:pStyle w:val="Corpodetexto"/>
        <w:spacing w:before="240"/>
        <w:jc w:val="both"/>
        <w:rPr>
          <w:rFonts w:ascii="Arial" w:hAnsi="Arial" w:cs="Arial"/>
          <w:sz w:val="20"/>
        </w:rPr>
      </w:pP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partes</w:t>
      </w:r>
      <w:r w:rsidRPr="00B4189A">
        <w:rPr>
          <w:rFonts w:ascii="Arial" w:hAnsi="Arial" w:cs="Arial"/>
          <w:spacing w:val="1"/>
          <w:sz w:val="20"/>
        </w:rPr>
        <w:t xml:space="preserve"> </w:t>
      </w:r>
      <w:r w:rsidRPr="00B4189A">
        <w:rPr>
          <w:rFonts w:ascii="Arial" w:hAnsi="Arial" w:cs="Arial"/>
          <w:sz w:val="20"/>
        </w:rPr>
        <w:t>garantem</w:t>
      </w:r>
      <w:r w:rsidRPr="00B4189A">
        <w:rPr>
          <w:rFonts w:ascii="Arial" w:hAnsi="Arial" w:cs="Arial"/>
          <w:spacing w:val="1"/>
          <w:sz w:val="20"/>
        </w:rPr>
        <w:t xml:space="preserve"> </w:t>
      </w:r>
      <w:r w:rsidRPr="00B4189A">
        <w:rPr>
          <w:rFonts w:ascii="Arial" w:hAnsi="Arial" w:cs="Arial"/>
          <w:sz w:val="20"/>
        </w:rPr>
        <w:t>que</w:t>
      </w:r>
      <w:r w:rsidRPr="00B4189A">
        <w:rPr>
          <w:rFonts w:ascii="Arial" w:hAnsi="Arial" w:cs="Arial"/>
          <w:spacing w:val="1"/>
          <w:sz w:val="20"/>
        </w:rPr>
        <w:t xml:space="preserve"> </w:t>
      </w:r>
      <w:r w:rsidRPr="00B4189A">
        <w:rPr>
          <w:rFonts w:ascii="Arial" w:hAnsi="Arial" w:cs="Arial"/>
          <w:sz w:val="20"/>
        </w:rPr>
        <w:t>tomarão</w:t>
      </w:r>
      <w:r w:rsidRPr="00B4189A">
        <w:rPr>
          <w:rFonts w:ascii="Arial" w:hAnsi="Arial" w:cs="Arial"/>
          <w:spacing w:val="1"/>
          <w:sz w:val="20"/>
        </w:rPr>
        <w:t xml:space="preserve"> </w:t>
      </w:r>
      <w:r w:rsidRPr="00B4189A">
        <w:rPr>
          <w:rFonts w:ascii="Arial" w:hAnsi="Arial" w:cs="Arial"/>
          <w:sz w:val="20"/>
        </w:rPr>
        <w:t>todas</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medidas</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segurança,</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governança e</w:t>
      </w:r>
      <w:r w:rsidRPr="00B4189A">
        <w:rPr>
          <w:rFonts w:ascii="Arial" w:hAnsi="Arial" w:cs="Arial"/>
          <w:spacing w:val="1"/>
          <w:sz w:val="20"/>
        </w:rPr>
        <w:t xml:space="preserve"> </w:t>
      </w:r>
      <w:r w:rsidRPr="00B4189A">
        <w:rPr>
          <w:rFonts w:ascii="Arial" w:hAnsi="Arial" w:cs="Arial"/>
          <w:sz w:val="20"/>
        </w:rPr>
        <w:t>boas práticas no</w:t>
      </w:r>
      <w:r w:rsidRPr="00B4189A">
        <w:rPr>
          <w:rFonts w:ascii="Arial" w:hAnsi="Arial" w:cs="Arial"/>
          <w:spacing w:val="1"/>
          <w:sz w:val="20"/>
        </w:rPr>
        <w:t xml:space="preserve"> </w:t>
      </w:r>
      <w:r w:rsidRPr="00B4189A">
        <w:rPr>
          <w:rFonts w:ascii="Arial" w:hAnsi="Arial" w:cs="Arial"/>
          <w:sz w:val="20"/>
        </w:rPr>
        <w:t>tratamento de</w:t>
      </w:r>
      <w:r w:rsidRPr="00B4189A">
        <w:rPr>
          <w:rFonts w:ascii="Arial" w:hAnsi="Arial" w:cs="Arial"/>
          <w:spacing w:val="1"/>
          <w:sz w:val="20"/>
        </w:rPr>
        <w:t xml:space="preserve"> </w:t>
      </w:r>
      <w:r w:rsidRPr="00B4189A">
        <w:rPr>
          <w:rFonts w:ascii="Arial" w:hAnsi="Arial" w:cs="Arial"/>
          <w:sz w:val="20"/>
        </w:rPr>
        <w:t>dados e</w:t>
      </w:r>
      <w:r w:rsidRPr="00B4189A">
        <w:rPr>
          <w:rFonts w:ascii="Arial" w:hAnsi="Arial" w:cs="Arial"/>
          <w:spacing w:val="1"/>
          <w:sz w:val="20"/>
        </w:rPr>
        <w:t xml:space="preserve"> </w:t>
      </w:r>
      <w:r w:rsidRPr="00B4189A">
        <w:rPr>
          <w:rFonts w:ascii="Arial" w:hAnsi="Arial" w:cs="Arial"/>
          <w:sz w:val="20"/>
        </w:rPr>
        <w:t>informações.</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66"/>
          <w:sz w:val="20"/>
        </w:rPr>
        <w:t xml:space="preserve"> </w:t>
      </w:r>
      <w:r w:rsidRPr="00B4189A">
        <w:rPr>
          <w:rFonts w:ascii="Arial" w:hAnsi="Arial" w:cs="Arial"/>
          <w:sz w:val="20"/>
        </w:rPr>
        <w:t>adequação</w:t>
      </w:r>
      <w:r w:rsidRPr="00B4189A">
        <w:rPr>
          <w:rFonts w:ascii="Arial" w:hAnsi="Arial" w:cs="Arial"/>
          <w:spacing w:val="-64"/>
          <w:sz w:val="20"/>
        </w:rPr>
        <w:t xml:space="preserve"> </w:t>
      </w:r>
      <w:r w:rsidRPr="00B4189A">
        <w:rPr>
          <w:rFonts w:ascii="Arial" w:hAnsi="Arial" w:cs="Arial"/>
          <w:sz w:val="20"/>
        </w:rPr>
        <w:t>das</w:t>
      </w:r>
      <w:r w:rsidRPr="00B4189A">
        <w:rPr>
          <w:rFonts w:ascii="Arial" w:hAnsi="Arial" w:cs="Arial"/>
          <w:spacing w:val="1"/>
          <w:sz w:val="20"/>
        </w:rPr>
        <w:t xml:space="preserve"> </w:t>
      </w:r>
      <w:r w:rsidRPr="00B4189A">
        <w:rPr>
          <w:rFonts w:ascii="Arial" w:hAnsi="Arial" w:cs="Arial"/>
          <w:sz w:val="20"/>
        </w:rPr>
        <w:t>medidas deverá</w:t>
      </w:r>
      <w:r w:rsidRPr="00B4189A">
        <w:rPr>
          <w:rFonts w:ascii="Arial" w:hAnsi="Arial" w:cs="Arial"/>
          <w:spacing w:val="1"/>
          <w:sz w:val="20"/>
        </w:rPr>
        <w:t xml:space="preserve"> </w:t>
      </w:r>
      <w:r w:rsidRPr="00B4189A">
        <w:rPr>
          <w:rFonts w:ascii="Arial" w:hAnsi="Arial" w:cs="Arial"/>
          <w:sz w:val="20"/>
        </w:rPr>
        <w:t>levar</w:t>
      </w:r>
      <w:r w:rsidRPr="00B4189A">
        <w:rPr>
          <w:rFonts w:ascii="Arial" w:hAnsi="Arial" w:cs="Arial"/>
          <w:spacing w:val="1"/>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conta</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Lei 13.709/18</w:t>
      </w:r>
      <w:r w:rsidRPr="00B4189A">
        <w:rPr>
          <w:rFonts w:ascii="Arial" w:hAnsi="Arial" w:cs="Arial"/>
          <w:spacing w:val="1"/>
          <w:sz w:val="20"/>
        </w:rPr>
        <w:t xml:space="preserve"> </w:t>
      </w:r>
      <w:r w:rsidRPr="00B4189A">
        <w:rPr>
          <w:rFonts w:ascii="Arial" w:hAnsi="Arial" w:cs="Arial"/>
          <w:sz w:val="20"/>
        </w:rPr>
        <w:t>(Lei</w:t>
      </w:r>
      <w:r w:rsidRPr="00B4189A">
        <w:rPr>
          <w:rFonts w:ascii="Arial" w:hAnsi="Arial" w:cs="Arial"/>
          <w:spacing w:val="1"/>
          <w:sz w:val="20"/>
        </w:rPr>
        <w:t xml:space="preserve"> </w:t>
      </w:r>
      <w:r w:rsidRPr="00B4189A">
        <w:rPr>
          <w:rFonts w:ascii="Arial" w:hAnsi="Arial" w:cs="Arial"/>
          <w:sz w:val="20"/>
        </w:rPr>
        <w:t>Geral de</w:t>
      </w:r>
      <w:r w:rsidRPr="00B4189A">
        <w:rPr>
          <w:rFonts w:ascii="Arial" w:hAnsi="Arial" w:cs="Arial"/>
          <w:spacing w:val="1"/>
          <w:sz w:val="20"/>
        </w:rPr>
        <w:t xml:space="preserve"> </w:t>
      </w:r>
      <w:r w:rsidRPr="00B4189A">
        <w:rPr>
          <w:rFonts w:ascii="Arial" w:hAnsi="Arial" w:cs="Arial"/>
          <w:sz w:val="20"/>
        </w:rPr>
        <w:t>Proteção</w:t>
      </w:r>
      <w:r w:rsidRPr="00B4189A">
        <w:rPr>
          <w:rFonts w:ascii="Arial" w:hAnsi="Arial" w:cs="Arial"/>
          <w:spacing w:val="66"/>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Dados Pessoais – LGPD), e diretrizes, padrões técnicos e boas práticas à serem</w:t>
      </w:r>
      <w:r w:rsidRPr="00B4189A">
        <w:rPr>
          <w:rFonts w:ascii="Arial" w:hAnsi="Arial" w:cs="Arial"/>
          <w:spacing w:val="1"/>
          <w:sz w:val="20"/>
        </w:rPr>
        <w:t xml:space="preserve"> </w:t>
      </w:r>
      <w:r w:rsidRPr="00B4189A">
        <w:rPr>
          <w:rFonts w:ascii="Arial" w:hAnsi="Arial" w:cs="Arial"/>
          <w:sz w:val="20"/>
        </w:rPr>
        <w:t>determinadas pela Autoridade Nacional de Proteção de Dados, o que poderá incluir</w:t>
      </w:r>
      <w:r w:rsidRPr="00B4189A">
        <w:rPr>
          <w:rFonts w:ascii="Arial" w:hAnsi="Arial" w:cs="Arial"/>
          <w:spacing w:val="1"/>
          <w:sz w:val="20"/>
        </w:rPr>
        <w:t xml:space="preserve"> </w:t>
      </w:r>
      <w:r w:rsidRPr="00B4189A">
        <w:rPr>
          <w:rFonts w:ascii="Arial" w:hAnsi="Arial" w:cs="Arial"/>
          <w:sz w:val="20"/>
        </w:rPr>
        <w:t>selos,</w:t>
      </w:r>
      <w:r w:rsidRPr="00B4189A">
        <w:rPr>
          <w:rFonts w:ascii="Arial" w:hAnsi="Arial" w:cs="Arial"/>
          <w:spacing w:val="-1"/>
          <w:sz w:val="20"/>
        </w:rPr>
        <w:t xml:space="preserve"> </w:t>
      </w:r>
      <w:r w:rsidRPr="00B4189A">
        <w:rPr>
          <w:rFonts w:ascii="Arial" w:hAnsi="Arial" w:cs="Arial"/>
          <w:sz w:val="20"/>
        </w:rPr>
        <w:t>certificados</w:t>
      </w:r>
      <w:r w:rsidRPr="00B4189A">
        <w:rPr>
          <w:rFonts w:ascii="Arial" w:hAnsi="Arial" w:cs="Arial"/>
          <w:spacing w:val="-2"/>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códigos</w:t>
      </w:r>
      <w:r w:rsidRPr="00B4189A">
        <w:rPr>
          <w:rFonts w:ascii="Arial" w:hAnsi="Arial" w:cs="Arial"/>
          <w:spacing w:val="-2"/>
          <w:sz w:val="20"/>
        </w:rPr>
        <w:t xml:space="preserve"> </w:t>
      </w:r>
      <w:r w:rsidRPr="00B4189A">
        <w:rPr>
          <w:rFonts w:ascii="Arial" w:hAnsi="Arial" w:cs="Arial"/>
          <w:sz w:val="20"/>
        </w:rPr>
        <w:t>de conduta regularmente</w:t>
      </w:r>
      <w:r w:rsidRPr="00B4189A">
        <w:rPr>
          <w:rFonts w:ascii="Arial" w:hAnsi="Arial" w:cs="Arial"/>
          <w:spacing w:val="-1"/>
          <w:sz w:val="20"/>
        </w:rPr>
        <w:t xml:space="preserve"> </w:t>
      </w:r>
      <w:r w:rsidRPr="00B4189A">
        <w:rPr>
          <w:rFonts w:ascii="Arial" w:hAnsi="Arial" w:cs="Arial"/>
          <w:sz w:val="20"/>
        </w:rPr>
        <w:t>emitidos.</w:t>
      </w:r>
    </w:p>
    <w:p w:rsidR="007025EA" w:rsidRPr="00B4189A" w:rsidRDefault="002F150C" w:rsidP="007025EA">
      <w:pPr>
        <w:pStyle w:val="Ttulo1"/>
        <w:spacing w:before="240"/>
        <w:ind w:firstLine="0"/>
        <w:jc w:val="both"/>
        <w:rPr>
          <w:rFonts w:ascii="Arial" w:hAnsi="Arial" w:cs="Arial"/>
          <w:b/>
          <w:sz w:val="20"/>
        </w:rPr>
      </w:pPr>
      <w:r>
        <w:rPr>
          <w:rFonts w:ascii="Arial" w:hAnsi="Arial" w:cs="Arial"/>
          <w:b/>
          <w:sz w:val="20"/>
        </w:rPr>
        <w:t>17</w:t>
      </w:r>
      <w:r w:rsidR="007025EA" w:rsidRPr="00B4189A">
        <w:rPr>
          <w:rFonts w:ascii="Arial" w:hAnsi="Arial" w:cs="Arial"/>
          <w:b/>
          <w:sz w:val="20"/>
        </w:rPr>
        <w:t>.  DA</w:t>
      </w:r>
      <w:r w:rsidR="007025EA" w:rsidRPr="00B4189A">
        <w:rPr>
          <w:rFonts w:ascii="Arial" w:hAnsi="Arial" w:cs="Arial"/>
          <w:b/>
          <w:spacing w:val="-2"/>
          <w:sz w:val="20"/>
        </w:rPr>
        <w:t xml:space="preserve"> </w:t>
      </w:r>
      <w:r w:rsidR="007025EA" w:rsidRPr="00B4189A">
        <w:rPr>
          <w:rFonts w:ascii="Arial" w:hAnsi="Arial" w:cs="Arial"/>
          <w:b/>
          <w:sz w:val="20"/>
        </w:rPr>
        <w:t>EXTINÇÃO</w:t>
      </w:r>
      <w:r w:rsidR="007025EA" w:rsidRPr="00B4189A">
        <w:rPr>
          <w:rFonts w:ascii="Arial" w:hAnsi="Arial" w:cs="Arial"/>
          <w:b/>
          <w:spacing w:val="-1"/>
          <w:sz w:val="20"/>
        </w:rPr>
        <w:t xml:space="preserve"> </w:t>
      </w:r>
      <w:r w:rsidR="007025EA" w:rsidRPr="00B4189A">
        <w:rPr>
          <w:rFonts w:ascii="Arial" w:hAnsi="Arial" w:cs="Arial"/>
          <w:b/>
          <w:sz w:val="20"/>
        </w:rPr>
        <w:t>CONTRATUAL</w:t>
      </w:r>
    </w:p>
    <w:p w:rsidR="007025EA" w:rsidRPr="00B4189A" w:rsidRDefault="007025EA" w:rsidP="007025EA">
      <w:pPr>
        <w:widowControl w:val="0"/>
        <w:tabs>
          <w:tab w:val="left" w:pos="726"/>
        </w:tabs>
        <w:autoSpaceDE w:val="0"/>
        <w:autoSpaceDN w:val="0"/>
        <w:spacing w:before="240"/>
        <w:jc w:val="both"/>
        <w:rPr>
          <w:rFonts w:ascii="Arial" w:hAnsi="Arial" w:cs="Arial"/>
          <w:sz w:val="20"/>
        </w:rPr>
      </w:pPr>
      <w:r w:rsidRPr="00B4189A">
        <w:rPr>
          <w:rFonts w:ascii="Arial" w:hAnsi="Arial" w:cs="Arial"/>
          <w:sz w:val="20"/>
        </w:rPr>
        <w:t>O contrato se extingue quando cumpridas as obrigações de ambas as partes,</w:t>
      </w:r>
      <w:r w:rsidRPr="00B4189A">
        <w:rPr>
          <w:rFonts w:ascii="Arial" w:hAnsi="Arial" w:cs="Arial"/>
          <w:spacing w:val="1"/>
          <w:sz w:val="20"/>
        </w:rPr>
        <w:t xml:space="preserve"> </w:t>
      </w:r>
      <w:r w:rsidRPr="00B4189A">
        <w:rPr>
          <w:rFonts w:ascii="Arial" w:hAnsi="Arial" w:cs="Arial"/>
          <w:sz w:val="20"/>
        </w:rPr>
        <w:t>ainda</w:t>
      </w:r>
      <w:r w:rsidRPr="00B4189A">
        <w:rPr>
          <w:rFonts w:ascii="Arial" w:hAnsi="Arial" w:cs="Arial"/>
          <w:spacing w:val="-3"/>
          <w:sz w:val="20"/>
        </w:rPr>
        <w:t xml:space="preserve"> </w:t>
      </w:r>
      <w:r w:rsidRPr="00B4189A">
        <w:rPr>
          <w:rFonts w:ascii="Arial" w:hAnsi="Arial" w:cs="Arial"/>
          <w:sz w:val="20"/>
        </w:rPr>
        <w:t>que isso</w:t>
      </w:r>
      <w:r w:rsidRPr="00B4189A">
        <w:rPr>
          <w:rFonts w:ascii="Arial" w:hAnsi="Arial" w:cs="Arial"/>
          <w:spacing w:val="-2"/>
          <w:sz w:val="20"/>
        </w:rPr>
        <w:t xml:space="preserve"> </w:t>
      </w:r>
      <w:r w:rsidRPr="00B4189A">
        <w:rPr>
          <w:rFonts w:ascii="Arial" w:hAnsi="Arial" w:cs="Arial"/>
          <w:sz w:val="20"/>
        </w:rPr>
        <w:t>ocorra</w:t>
      </w:r>
      <w:r w:rsidRPr="00B4189A">
        <w:rPr>
          <w:rFonts w:ascii="Arial" w:hAnsi="Arial" w:cs="Arial"/>
          <w:spacing w:val="-2"/>
          <w:sz w:val="20"/>
        </w:rPr>
        <w:t xml:space="preserve"> </w:t>
      </w:r>
      <w:r w:rsidRPr="00B4189A">
        <w:rPr>
          <w:rFonts w:ascii="Arial" w:hAnsi="Arial" w:cs="Arial"/>
          <w:sz w:val="20"/>
        </w:rPr>
        <w:t>antes</w:t>
      </w:r>
      <w:r w:rsidRPr="00B4189A">
        <w:rPr>
          <w:rFonts w:ascii="Arial" w:hAnsi="Arial" w:cs="Arial"/>
          <w:spacing w:val="-3"/>
          <w:sz w:val="20"/>
        </w:rPr>
        <w:t xml:space="preserve"> </w:t>
      </w:r>
      <w:r w:rsidRPr="00B4189A">
        <w:rPr>
          <w:rFonts w:ascii="Arial" w:hAnsi="Arial" w:cs="Arial"/>
          <w:sz w:val="20"/>
        </w:rPr>
        <w:t>do</w:t>
      </w:r>
      <w:r w:rsidRPr="00B4189A">
        <w:rPr>
          <w:rFonts w:ascii="Arial" w:hAnsi="Arial" w:cs="Arial"/>
          <w:spacing w:val="-2"/>
          <w:sz w:val="20"/>
        </w:rPr>
        <w:t xml:space="preserve"> </w:t>
      </w:r>
      <w:r w:rsidRPr="00B4189A">
        <w:rPr>
          <w:rFonts w:ascii="Arial" w:hAnsi="Arial" w:cs="Arial"/>
          <w:sz w:val="20"/>
        </w:rPr>
        <w:t>prazo</w:t>
      </w:r>
      <w:r w:rsidRPr="00B4189A">
        <w:rPr>
          <w:rFonts w:ascii="Arial" w:hAnsi="Arial" w:cs="Arial"/>
          <w:spacing w:val="-2"/>
          <w:sz w:val="20"/>
        </w:rPr>
        <w:t xml:space="preserve"> </w:t>
      </w:r>
      <w:r w:rsidRPr="00B4189A">
        <w:rPr>
          <w:rFonts w:ascii="Arial" w:hAnsi="Arial" w:cs="Arial"/>
          <w:sz w:val="20"/>
        </w:rPr>
        <w:t>estipulado</w:t>
      </w:r>
      <w:r w:rsidRPr="00B4189A">
        <w:rPr>
          <w:rFonts w:ascii="Arial" w:hAnsi="Arial" w:cs="Arial"/>
          <w:spacing w:val="-2"/>
          <w:sz w:val="20"/>
        </w:rPr>
        <w:t xml:space="preserve"> </w:t>
      </w:r>
      <w:r w:rsidRPr="00B4189A">
        <w:rPr>
          <w:rFonts w:ascii="Arial" w:hAnsi="Arial" w:cs="Arial"/>
          <w:sz w:val="20"/>
        </w:rPr>
        <w:t>para</w:t>
      </w:r>
      <w:r w:rsidRPr="00B4189A">
        <w:rPr>
          <w:rFonts w:ascii="Arial" w:hAnsi="Arial" w:cs="Arial"/>
          <w:spacing w:val="-2"/>
          <w:sz w:val="20"/>
        </w:rPr>
        <w:t xml:space="preserve"> </w:t>
      </w:r>
      <w:r w:rsidRPr="00B4189A">
        <w:rPr>
          <w:rFonts w:ascii="Arial" w:hAnsi="Arial" w:cs="Arial"/>
          <w:sz w:val="20"/>
        </w:rPr>
        <w:t>tanto. Se as obrigações não forem cumpridas no prazo estipulado, a vigência ficará</w:t>
      </w:r>
      <w:r w:rsidRPr="00B4189A">
        <w:rPr>
          <w:rFonts w:ascii="Arial" w:hAnsi="Arial" w:cs="Arial"/>
          <w:spacing w:val="1"/>
          <w:sz w:val="20"/>
        </w:rPr>
        <w:t xml:space="preserve"> </w:t>
      </w:r>
      <w:r w:rsidRPr="00B4189A">
        <w:rPr>
          <w:rFonts w:ascii="Arial" w:hAnsi="Arial" w:cs="Arial"/>
          <w:sz w:val="20"/>
        </w:rPr>
        <w:t>prorrogada</w:t>
      </w:r>
      <w:r w:rsidRPr="00B4189A">
        <w:rPr>
          <w:rFonts w:ascii="Arial" w:hAnsi="Arial" w:cs="Arial"/>
          <w:spacing w:val="1"/>
          <w:sz w:val="20"/>
        </w:rPr>
        <w:t xml:space="preserve"> </w:t>
      </w:r>
      <w:r w:rsidRPr="00B4189A">
        <w:rPr>
          <w:rFonts w:ascii="Arial" w:hAnsi="Arial" w:cs="Arial"/>
          <w:sz w:val="20"/>
        </w:rPr>
        <w:t>até</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conclusão</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objeto,</w:t>
      </w:r>
      <w:r w:rsidRPr="00B4189A">
        <w:rPr>
          <w:rFonts w:ascii="Arial" w:hAnsi="Arial" w:cs="Arial"/>
          <w:spacing w:val="1"/>
          <w:sz w:val="20"/>
        </w:rPr>
        <w:t xml:space="preserve"> </w:t>
      </w:r>
      <w:r w:rsidRPr="00B4189A">
        <w:rPr>
          <w:rFonts w:ascii="Arial" w:hAnsi="Arial" w:cs="Arial"/>
          <w:sz w:val="20"/>
        </w:rPr>
        <w:t>caso</w:t>
      </w:r>
      <w:r w:rsidRPr="00B4189A">
        <w:rPr>
          <w:rFonts w:ascii="Arial" w:hAnsi="Arial" w:cs="Arial"/>
          <w:spacing w:val="1"/>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que</w:t>
      </w:r>
      <w:r w:rsidRPr="00B4189A">
        <w:rPr>
          <w:rFonts w:ascii="Arial" w:hAnsi="Arial" w:cs="Arial"/>
          <w:spacing w:val="1"/>
          <w:sz w:val="20"/>
        </w:rPr>
        <w:t xml:space="preserve"> </w:t>
      </w:r>
      <w:r w:rsidRPr="00B4189A">
        <w:rPr>
          <w:rFonts w:ascii="Arial" w:hAnsi="Arial" w:cs="Arial"/>
          <w:sz w:val="20"/>
        </w:rPr>
        <w:t>deverá</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Administração</w:t>
      </w:r>
      <w:r w:rsidRPr="00B4189A">
        <w:rPr>
          <w:rFonts w:ascii="Arial" w:hAnsi="Arial" w:cs="Arial"/>
          <w:spacing w:val="1"/>
          <w:sz w:val="20"/>
        </w:rPr>
        <w:t xml:space="preserve"> </w:t>
      </w:r>
      <w:r w:rsidRPr="00B4189A">
        <w:rPr>
          <w:rFonts w:ascii="Arial" w:hAnsi="Arial" w:cs="Arial"/>
          <w:sz w:val="20"/>
        </w:rPr>
        <w:t>providenciar</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readequação</w:t>
      </w:r>
      <w:r w:rsidRPr="00B4189A">
        <w:rPr>
          <w:rFonts w:ascii="Arial" w:hAnsi="Arial" w:cs="Arial"/>
          <w:spacing w:val="-2"/>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cronograma fixado</w:t>
      </w:r>
      <w:r w:rsidRPr="00B4189A">
        <w:rPr>
          <w:rFonts w:ascii="Arial" w:hAnsi="Arial" w:cs="Arial"/>
          <w:spacing w:val="-3"/>
          <w:sz w:val="20"/>
        </w:rPr>
        <w:t xml:space="preserve"> </w:t>
      </w:r>
      <w:r w:rsidRPr="00B4189A">
        <w:rPr>
          <w:rFonts w:ascii="Arial" w:hAnsi="Arial" w:cs="Arial"/>
          <w:sz w:val="20"/>
        </w:rPr>
        <w:t>para</w:t>
      </w:r>
      <w:r w:rsidRPr="00B4189A">
        <w:rPr>
          <w:rFonts w:ascii="Arial" w:hAnsi="Arial" w:cs="Arial"/>
          <w:spacing w:val="-2"/>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contrato.</w:t>
      </w:r>
    </w:p>
    <w:p w:rsidR="007025EA" w:rsidRPr="00B4189A" w:rsidRDefault="007025EA" w:rsidP="007025EA">
      <w:pPr>
        <w:widowControl w:val="0"/>
        <w:tabs>
          <w:tab w:val="left" w:pos="142"/>
        </w:tabs>
        <w:autoSpaceDE w:val="0"/>
        <w:autoSpaceDN w:val="0"/>
        <w:spacing w:before="240"/>
        <w:jc w:val="both"/>
        <w:rPr>
          <w:rFonts w:ascii="Arial" w:hAnsi="Arial" w:cs="Arial"/>
          <w:sz w:val="20"/>
        </w:rPr>
      </w:pPr>
      <w:r w:rsidRPr="00B4189A">
        <w:rPr>
          <w:rFonts w:ascii="Arial" w:hAnsi="Arial" w:cs="Arial"/>
          <w:sz w:val="20"/>
        </w:rPr>
        <w:t>Quando a não conclusão do contrato referida no item anterior decorrer de</w:t>
      </w:r>
      <w:r w:rsidRPr="00B4189A">
        <w:rPr>
          <w:rFonts w:ascii="Arial" w:hAnsi="Arial" w:cs="Arial"/>
          <w:spacing w:val="1"/>
          <w:sz w:val="20"/>
        </w:rPr>
        <w:t xml:space="preserve"> </w:t>
      </w:r>
      <w:r w:rsidRPr="00B4189A">
        <w:rPr>
          <w:rFonts w:ascii="Arial" w:hAnsi="Arial" w:cs="Arial"/>
          <w:sz w:val="20"/>
        </w:rPr>
        <w:t>culpa</w:t>
      </w:r>
      <w:r w:rsidRPr="00B4189A">
        <w:rPr>
          <w:rFonts w:ascii="Arial" w:hAnsi="Arial" w:cs="Arial"/>
          <w:spacing w:val="-2"/>
          <w:sz w:val="20"/>
        </w:rPr>
        <w:t xml:space="preserve"> </w:t>
      </w:r>
      <w:r w:rsidRPr="00B4189A">
        <w:rPr>
          <w:rFonts w:ascii="Arial" w:hAnsi="Arial" w:cs="Arial"/>
          <w:sz w:val="20"/>
        </w:rPr>
        <w:t>do contratado:</w:t>
      </w:r>
    </w:p>
    <w:p w:rsidR="007025EA" w:rsidRPr="00B4189A" w:rsidRDefault="007025EA" w:rsidP="00304EA1">
      <w:pPr>
        <w:pStyle w:val="Corpodetexto"/>
        <w:numPr>
          <w:ilvl w:val="0"/>
          <w:numId w:val="20"/>
        </w:numPr>
        <w:spacing w:before="240"/>
        <w:ind w:left="0" w:firstLine="709"/>
        <w:jc w:val="both"/>
        <w:rPr>
          <w:rFonts w:ascii="Arial" w:hAnsi="Arial" w:cs="Arial"/>
          <w:sz w:val="20"/>
        </w:rPr>
      </w:pPr>
      <w:r w:rsidRPr="00B4189A">
        <w:rPr>
          <w:rFonts w:ascii="Arial" w:hAnsi="Arial" w:cs="Arial"/>
          <w:sz w:val="20"/>
        </w:rPr>
        <w:t>ficará</w:t>
      </w:r>
      <w:r w:rsidRPr="00B4189A">
        <w:rPr>
          <w:rFonts w:ascii="Arial" w:hAnsi="Arial" w:cs="Arial"/>
          <w:spacing w:val="1"/>
          <w:sz w:val="20"/>
        </w:rPr>
        <w:t xml:space="preserve"> </w:t>
      </w:r>
      <w:r w:rsidRPr="00B4189A">
        <w:rPr>
          <w:rFonts w:ascii="Arial" w:hAnsi="Arial" w:cs="Arial"/>
          <w:sz w:val="20"/>
        </w:rPr>
        <w:t>ele</w:t>
      </w:r>
      <w:r w:rsidRPr="00B4189A">
        <w:rPr>
          <w:rFonts w:ascii="Arial" w:hAnsi="Arial" w:cs="Arial"/>
          <w:spacing w:val="1"/>
          <w:sz w:val="20"/>
        </w:rPr>
        <w:t xml:space="preserve"> </w:t>
      </w:r>
      <w:r w:rsidRPr="00B4189A">
        <w:rPr>
          <w:rFonts w:ascii="Arial" w:hAnsi="Arial" w:cs="Arial"/>
          <w:sz w:val="20"/>
        </w:rPr>
        <w:t>constituído</w:t>
      </w:r>
      <w:r w:rsidRPr="00B4189A">
        <w:rPr>
          <w:rFonts w:ascii="Arial" w:hAnsi="Arial" w:cs="Arial"/>
          <w:spacing w:val="1"/>
          <w:sz w:val="20"/>
        </w:rPr>
        <w:t xml:space="preserve"> </w:t>
      </w:r>
      <w:r w:rsidRPr="00B4189A">
        <w:rPr>
          <w:rFonts w:ascii="Arial" w:hAnsi="Arial" w:cs="Arial"/>
          <w:sz w:val="20"/>
        </w:rPr>
        <w:t>em</w:t>
      </w:r>
      <w:r w:rsidRPr="00B4189A">
        <w:rPr>
          <w:rFonts w:ascii="Arial" w:hAnsi="Arial" w:cs="Arial"/>
          <w:spacing w:val="1"/>
          <w:sz w:val="20"/>
        </w:rPr>
        <w:t xml:space="preserve"> </w:t>
      </w:r>
      <w:r w:rsidRPr="00B4189A">
        <w:rPr>
          <w:rFonts w:ascii="Arial" w:hAnsi="Arial" w:cs="Arial"/>
          <w:sz w:val="20"/>
        </w:rPr>
        <w:t>mora,</w:t>
      </w:r>
      <w:r w:rsidRPr="00B4189A">
        <w:rPr>
          <w:rFonts w:ascii="Arial" w:hAnsi="Arial" w:cs="Arial"/>
          <w:spacing w:val="1"/>
          <w:sz w:val="20"/>
        </w:rPr>
        <w:t xml:space="preserve"> </w:t>
      </w:r>
      <w:r w:rsidRPr="00B4189A">
        <w:rPr>
          <w:rFonts w:ascii="Arial" w:hAnsi="Arial" w:cs="Arial"/>
          <w:sz w:val="20"/>
        </w:rPr>
        <w:t>sendo-lhe</w:t>
      </w:r>
      <w:r w:rsidRPr="00B4189A">
        <w:rPr>
          <w:rFonts w:ascii="Arial" w:hAnsi="Arial" w:cs="Arial"/>
          <w:spacing w:val="1"/>
          <w:sz w:val="20"/>
        </w:rPr>
        <w:t xml:space="preserve"> </w:t>
      </w:r>
      <w:r w:rsidRPr="00B4189A">
        <w:rPr>
          <w:rFonts w:ascii="Arial" w:hAnsi="Arial" w:cs="Arial"/>
          <w:sz w:val="20"/>
        </w:rPr>
        <w:t>aplicáveis</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respectivas</w:t>
      </w:r>
      <w:r w:rsidRPr="00B4189A">
        <w:rPr>
          <w:rFonts w:ascii="Arial" w:hAnsi="Arial" w:cs="Arial"/>
          <w:spacing w:val="1"/>
          <w:sz w:val="20"/>
        </w:rPr>
        <w:t xml:space="preserve"> </w:t>
      </w:r>
      <w:r w:rsidRPr="00B4189A">
        <w:rPr>
          <w:rFonts w:ascii="Arial" w:hAnsi="Arial" w:cs="Arial"/>
          <w:sz w:val="20"/>
        </w:rPr>
        <w:t>sanções</w:t>
      </w:r>
      <w:r w:rsidRPr="00B4189A">
        <w:rPr>
          <w:rFonts w:ascii="Arial" w:hAnsi="Arial" w:cs="Arial"/>
          <w:spacing w:val="1"/>
          <w:sz w:val="20"/>
        </w:rPr>
        <w:t xml:space="preserve"> </w:t>
      </w:r>
      <w:r w:rsidRPr="00B4189A">
        <w:rPr>
          <w:rFonts w:ascii="Arial" w:hAnsi="Arial" w:cs="Arial"/>
          <w:sz w:val="20"/>
        </w:rPr>
        <w:t>administrativas;</w:t>
      </w:r>
      <w:r w:rsidRPr="00B4189A">
        <w:rPr>
          <w:rFonts w:ascii="Arial" w:hAnsi="Arial" w:cs="Arial"/>
          <w:spacing w:val="-3"/>
          <w:sz w:val="20"/>
        </w:rPr>
        <w:t xml:space="preserve"> </w:t>
      </w:r>
      <w:r w:rsidRPr="00B4189A">
        <w:rPr>
          <w:rFonts w:ascii="Arial" w:hAnsi="Arial" w:cs="Arial"/>
          <w:sz w:val="20"/>
        </w:rPr>
        <w:t>e</w:t>
      </w:r>
    </w:p>
    <w:p w:rsidR="007025EA" w:rsidRPr="00B4189A" w:rsidRDefault="007025EA" w:rsidP="00304EA1">
      <w:pPr>
        <w:pStyle w:val="Corpodetexto"/>
        <w:numPr>
          <w:ilvl w:val="0"/>
          <w:numId w:val="20"/>
        </w:numPr>
        <w:spacing w:before="240"/>
        <w:ind w:left="0" w:firstLine="709"/>
        <w:jc w:val="both"/>
        <w:rPr>
          <w:rFonts w:ascii="Arial" w:hAnsi="Arial" w:cs="Arial"/>
          <w:sz w:val="20"/>
        </w:rPr>
      </w:pPr>
      <w:r w:rsidRPr="00B4189A">
        <w:rPr>
          <w:rFonts w:ascii="Arial" w:hAnsi="Arial" w:cs="Arial"/>
          <w:sz w:val="20"/>
        </w:rPr>
        <w:t>poderá a Administração optar pela extinção do contrato e, nesse caso, adotará as</w:t>
      </w:r>
      <w:r w:rsidRPr="00B4189A">
        <w:rPr>
          <w:rFonts w:ascii="Arial" w:hAnsi="Arial" w:cs="Arial"/>
          <w:spacing w:val="1"/>
          <w:sz w:val="20"/>
        </w:rPr>
        <w:t xml:space="preserve"> </w:t>
      </w:r>
      <w:r w:rsidRPr="00B4189A">
        <w:rPr>
          <w:rFonts w:ascii="Arial" w:hAnsi="Arial" w:cs="Arial"/>
          <w:sz w:val="20"/>
        </w:rPr>
        <w:t>medidas</w:t>
      </w:r>
      <w:r w:rsidRPr="00B4189A">
        <w:rPr>
          <w:rFonts w:ascii="Arial" w:hAnsi="Arial" w:cs="Arial"/>
          <w:spacing w:val="-3"/>
          <w:sz w:val="20"/>
        </w:rPr>
        <w:t xml:space="preserve"> </w:t>
      </w:r>
      <w:r w:rsidRPr="00B4189A">
        <w:rPr>
          <w:rFonts w:ascii="Arial" w:hAnsi="Arial" w:cs="Arial"/>
          <w:sz w:val="20"/>
        </w:rPr>
        <w:t>admitidas</w:t>
      </w:r>
      <w:r w:rsidRPr="00B4189A">
        <w:rPr>
          <w:rFonts w:ascii="Arial" w:hAnsi="Arial" w:cs="Arial"/>
          <w:spacing w:val="-2"/>
          <w:sz w:val="20"/>
        </w:rPr>
        <w:t xml:space="preserve"> </w:t>
      </w:r>
      <w:r w:rsidRPr="00B4189A">
        <w:rPr>
          <w:rFonts w:ascii="Arial" w:hAnsi="Arial" w:cs="Arial"/>
          <w:sz w:val="20"/>
        </w:rPr>
        <w:t>em</w:t>
      </w:r>
      <w:r w:rsidRPr="00B4189A">
        <w:rPr>
          <w:rFonts w:ascii="Arial" w:hAnsi="Arial" w:cs="Arial"/>
          <w:spacing w:val="-2"/>
          <w:sz w:val="20"/>
        </w:rPr>
        <w:t xml:space="preserve"> </w:t>
      </w:r>
      <w:r w:rsidRPr="00B4189A">
        <w:rPr>
          <w:rFonts w:ascii="Arial" w:hAnsi="Arial" w:cs="Arial"/>
          <w:sz w:val="20"/>
        </w:rPr>
        <w:t>lei para</w:t>
      </w:r>
      <w:r w:rsidRPr="00B4189A">
        <w:rPr>
          <w:rFonts w:ascii="Arial" w:hAnsi="Arial" w:cs="Arial"/>
          <w:spacing w:val="-2"/>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continuidade da</w:t>
      </w:r>
      <w:r w:rsidRPr="00B4189A">
        <w:rPr>
          <w:rFonts w:ascii="Arial" w:hAnsi="Arial" w:cs="Arial"/>
          <w:spacing w:val="-2"/>
          <w:sz w:val="20"/>
        </w:rPr>
        <w:t xml:space="preserve"> </w:t>
      </w:r>
      <w:r w:rsidRPr="00B4189A">
        <w:rPr>
          <w:rFonts w:ascii="Arial" w:hAnsi="Arial" w:cs="Arial"/>
          <w:sz w:val="20"/>
        </w:rPr>
        <w:t>execução</w:t>
      </w:r>
      <w:r w:rsidRPr="00B4189A">
        <w:rPr>
          <w:rFonts w:ascii="Arial" w:hAnsi="Arial" w:cs="Arial"/>
          <w:spacing w:val="-3"/>
          <w:sz w:val="20"/>
        </w:rPr>
        <w:t xml:space="preserve"> </w:t>
      </w:r>
      <w:r w:rsidRPr="00B4189A">
        <w:rPr>
          <w:rFonts w:ascii="Arial" w:hAnsi="Arial" w:cs="Arial"/>
          <w:sz w:val="20"/>
        </w:rPr>
        <w:t>contratual.</w:t>
      </w:r>
    </w:p>
    <w:p w:rsidR="007025EA" w:rsidRPr="00B4189A" w:rsidRDefault="007025EA" w:rsidP="007025EA">
      <w:pPr>
        <w:widowControl w:val="0"/>
        <w:tabs>
          <w:tab w:val="left" w:pos="825"/>
        </w:tabs>
        <w:autoSpaceDE w:val="0"/>
        <w:autoSpaceDN w:val="0"/>
        <w:spacing w:before="240"/>
        <w:jc w:val="both"/>
        <w:rPr>
          <w:rFonts w:ascii="Arial" w:hAnsi="Arial" w:cs="Arial"/>
          <w:sz w:val="20"/>
        </w:rPr>
      </w:pP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pode</w:t>
      </w:r>
      <w:r w:rsidRPr="00B4189A">
        <w:rPr>
          <w:rFonts w:ascii="Arial" w:hAnsi="Arial" w:cs="Arial"/>
          <w:spacing w:val="1"/>
          <w:sz w:val="20"/>
        </w:rPr>
        <w:t xml:space="preserve"> </w:t>
      </w:r>
      <w:r w:rsidRPr="00B4189A">
        <w:rPr>
          <w:rFonts w:ascii="Arial" w:hAnsi="Arial" w:cs="Arial"/>
          <w:sz w:val="20"/>
        </w:rPr>
        <w:t>ser</w:t>
      </w:r>
      <w:r w:rsidRPr="00B4189A">
        <w:rPr>
          <w:rFonts w:ascii="Arial" w:hAnsi="Arial" w:cs="Arial"/>
          <w:spacing w:val="1"/>
          <w:sz w:val="20"/>
        </w:rPr>
        <w:t xml:space="preserve"> </w:t>
      </w:r>
      <w:r w:rsidRPr="00B4189A">
        <w:rPr>
          <w:rFonts w:ascii="Arial" w:hAnsi="Arial" w:cs="Arial"/>
          <w:sz w:val="20"/>
        </w:rPr>
        <w:t>extinto</w:t>
      </w:r>
      <w:r w:rsidRPr="00B4189A">
        <w:rPr>
          <w:rFonts w:ascii="Arial" w:hAnsi="Arial" w:cs="Arial"/>
          <w:spacing w:val="1"/>
          <w:sz w:val="20"/>
        </w:rPr>
        <w:t xml:space="preserve"> </w:t>
      </w:r>
      <w:r w:rsidRPr="00B4189A">
        <w:rPr>
          <w:rFonts w:ascii="Arial" w:hAnsi="Arial" w:cs="Arial"/>
          <w:sz w:val="20"/>
        </w:rPr>
        <w:t>antes</w:t>
      </w:r>
      <w:r w:rsidRPr="00B4189A">
        <w:rPr>
          <w:rFonts w:ascii="Arial" w:hAnsi="Arial" w:cs="Arial"/>
          <w:spacing w:val="1"/>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cumpridas</w:t>
      </w:r>
      <w:r w:rsidRPr="00B4189A">
        <w:rPr>
          <w:rFonts w:ascii="Arial" w:hAnsi="Arial" w:cs="Arial"/>
          <w:spacing w:val="1"/>
          <w:sz w:val="20"/>
        </w:rPr>
        <w:t xml:space="preserve"> </w:t>
      </w:r>
      <w:r w:rsidRPr="00B4189A">
        <w:rPr>
          <w:rFonts w:ascii="Arial" w:hAnsi="Arial" w:cs="Arial"/>
          <w:sz w:val="20"/>
        </w:rPr>
        <w:t>as</w:t>
      </w:r>
      <w:r w:rsidRPr="00B4189A">
        <w:rPr>
          <w:rFonts w:ascii="Arial" w:hAnsi="Arial" w:cs="Arial"/>
          <w:spacing w:val="1"/>
          <w:sz w:val="20"/>
        </w:rPr>
        <w:t xml:space="preserve"> </w:t>
      </w:r>
      <w:r w:rsidRPr="00B4189A">
        <w:rPr>
          <w:rFonts w:ascii="Arial" w:hAnsi="Arial" w:cs="Arial"/>
          <w:sz w:val="20"/>
        </w:rPr>
        <w:t>obrigações</w:t>
      </w:r>
      <w:r w:rsidRPr="00B4189A">
        <w:rPr>
          <w:rFonts w:ascii="Arial" w:hAnsi="Arial" w:cs="Arial"/>
          <w:spacing w:val="1"/>
          <w:sz w:val="20"/>
        </w:rPr>
        <w:t xml:space="preserve"> </w:t>
      </w:r>
      <w:r w:rsidRPr="00B4189A">
        <w:rPr>
          <w:rFonts w:ascii="Arial" w:hAnsi="Arial" w:cs="Arial"/>
          <w:sz w:val="20"/>
        </w:rPr>
        <w:t>nele</w:t>
      </w:r>
      <w:r w:rsidRPr="00B4189A">
        <w:rPr>
          <w:rFonts w:ascii="Arial" w:hAnsi="Arial" w:cs="Arial"/>
          <w:spacing w:val="1"/>
          <w:sz w:val="20"/>
        </w:rPr>
        <w:t xml:space="preserve"> </w:t>
      </w:r>
      <w:r w:rsidRPr="00B4189A">
        <w:rPr>
          <w:rFonts w:ascii="Arial" w:hAnsi="Arial" w:cs="Arial"/>
          <w:sz w:val="20"/>
        </w:rPr>
        <w:t>estipuladas, ou antes do</w:t>
      </w:r>
      <w:r w:rsidRPr="00B4189A">
        <w:rPr>
          <w:rFonts w:ascii="Arial" w:hAnsi="Arial" w:cs="Arial"/>
          <w:spacing w:val="1"/>
          <w:sz w:val="20"/>
        </w:rPr>
        <w:t xml:space="preserve"> </w:t>
      </w:r>
      <w:r w:rsidRPr="00B4189A">
        <w:rPr>
          <w:rFonts w:ascii="Arial" w:hAnsi="Arial" w:cs="Arial"/>
          <w:sz w:val="20"/>
        </w:rPr>
        <w:t>prazo</w:t>
      </w:r>
      <w:r w:rsidRPr="00B4189A">
        <w:rPr>
          <w:rFonts w:ascii="Arial" w:hAnsi="Arial" w:cs="Arial"/>
          <w:spacing w:val="1"/>
          <w:sz w:val="20"/>
        </w:rPr>
        <w:t xml:space="preserve"> </w:t>
      </w:r>
      <w:r w:rsidRPr="00B4189A">
        <w:rPr>
          <w:rFonts w:ascii="Arial" w:hAnsi="Arial" w:cs="Arial"/>
          <w:sz w:val="20"/>
        </w:rPr>
        <w:t>nele</w:t>
      </w:r>
      <w:r w:rsidRPr="00B4189A">
        <w:rPr>
          <w:rFonts w:ascii="Arial" w:hAnsi="Arial" w:cs="Arial"/>
          <w:spacing w:val="1"/>
          <w:sz w:val="20"/>
        </w:rPr>
        <w:t xml:space="preserve"> </w:t>
      </w:r>
      <w:r w:rsidRPr="00B4189A">
        <w:rPr>
          <w:rFonts w:ascii="Arial" w:hAnsi="Arial" w:cs="Arial"/>
          <w:sz w:val="20"/>
        </w:rPr>
        <w:t>fixado,</w:t>
      </w:r>
      <w:r w:rsidRPr="00B4189A">
        <w:rPr>
          <w:rFonts w:ascii="Arial" w:hAnsi="Arial" w:cs="Arial"/>
          <w:spacing w:val="1"/>
          <w:sz w:val="20"/>
        </w:rPr>
        <w:t xml:space="preserve"> </w:t>
      </w:r>
      <w:r w:rsidRPr="00B4189A">
        <w:rPr>
          <w:rFonts w:ascii="Arial" w:hAnsi="Arial" w:cs="Arial"/>
          <w:sz w:val="20"/>
        </w:rPr>
        <w:t>por</w:t>
      </w:r>
      <w:r w:rsidRPr="00B4189A">
        <w:rPr>
          <w:rFonts w:ascii="Arial" w:hAnsi="Arial" w:cs="Arial"/>
          <w:spacing w:val="1"/>
          <w:sz w:val="20"/>
        </w:rPr>
        <w:t xml:space="preserve"> </w:t>
      </w:r>
      <w:r w:rsidRPr="00B4189A">
        <w:rPr>
          <w:rFonts w:ascii="Arial" w:hAnsi="Arial" w:cs="Arial"/>
          <w:sz w:val="20"/>
        </w:rPr>
        <w:t>algum</w:t>
      </w:r>
      <w:r w:rsidRPr="00B4189A">
        <w:rPr>
          <w:rFonts w:ascii="Arial" w:hAnsi="Arial" w:cs="Arial"/>
          <w:spacing w:val="1"/>
          <w:sz w:val="20"/>
        </w:rPr>
        <w:t xml:space="preserve"> </w:t>
      </w:r>
      <w:r w:rsidRPr="00B4189A">
        <w:rPr>
          <w:rFonts w:ascii="Arial" w:hAnsi="Arial" w:cs="Arial"/>
          <w:sz w:val="20"/>
        </w:rPr>
        <w:t>dos motivos</w:t>
      </w:r>
      <w:r w:rsidRPr="00B4189A">
        <w:rPr>
          <w:rFonts w:ascii="Arial" w:hAnsi="Arial" w:cs="Arial"/>
          <w:spacing w:val="66"/>
          <w:sz w:val="20"/>
        </w:rPr>
        <w:t xml:space="preserve"> </w:t>
      </w:r>
      <w:r w:rsidRPr="00B4189A">
        <w:rPr>
          <w:rFonts w:ascii="Arial" w:hAnsi="Arial" w:cs="Arial"/>
          <w:sz w:val="20"/>
        </w:rPr>
        <w:t>previstos no</w:t>
      </w:r>
      <w:r w:rsidRPr="00B4189A">
        <w:rPr>
          <w:rFonts w:ascii="Arial" w:hAnsi="Arial" w:cs="Arial"/>
          <w:spacing w:val="1"/>
          <w:sz w:val="20"/>
        </w:rPr>
        <w:t xml:space="preserve"> </w:t>
      </w:r>
      <w:r w:rsidRPr="00B4189A">
        <w:rPr>
          <w:rFonts w:ascii="Arial" w:hAnsi="Arial" w:cs="Arial"/>
          <w:sz w:val="20"/>
        </w:rPr>
        <w:t>artigo</w:t>
      </w:r>
      <w:r w:rsidRPr="00B4189A">
        <w:rPr>
          <w:rFonts w:ascii="Arial" w:hAnsi="Arial" w:cs="Arial"/>
          <w:spacing w:val="1"/>
          <w:sz w:val="20"/>
        </w:rPr>
        <w:t xml:space="preserve"> </w:t>
      </w:r>
      <w:r w:rsidRPr="00B4189A">
        <w:rPr>
          <w:rFonts w:ascii="Arial" w:hAnsi="Arial" w:cs="Arial"/>
          <w:sz w:val="20"/>
        </w:rPr>
        <w:t>137</w:t>
      </w:r>
      <w:r w:rsidRPr="00B4189A">
        <w:rPr>
          <w:rFonts w:ascii="Arial" w:hAnsi="Arial" w:cs="Arial"/>
          <w:spacing w:val="1"/>
          <w:sz w:val="20"/>
        </w:rPr>
        <w:t xml:space="preserve"> </w:t>
      </w:r>
      <w:r w:rsidRPr="00B4189A">
        <w:rPr>
          <w:rFonts w:ascii="Arial" w:hAnsi="Arial" w:cs="Arial"/>
          <w:sz w:val="20"/>
        </w:rPr>
        <w:t>da</w:t>
      </w:r>
      <w:r w:rsidRPr="00B4189A">
        <w:rPr>
          <w:rFonts w:ascii="Arial" w:hAnsi="Arial" w:cs="Arial"/>
          <w:spacing w:val="1"/>
          <w:sz w:val="20"/>
        </w:rPr>
        <w:t xml:space="preserve"> </w:t>
      </w:r>
      <w:r w:rsidRPr="00B4189A">
        <w:rPr>
          <w:rFonts w:ascii="Arial" w:hAnsi="Arial" w:cs="Arial"/>
          <w:sz w:val="20"/>
        </w:rPr>
        <w:t>Lei</w:t>
      </w:r>
      <w:r w:rsidRPr="00B4189A">
        <w:rPr>
          <w:rFonts w:ascii="Arial" w:hAnsi="Arial" w:cs="Arial"/>
          <w:spacing w:val="1"/>
          <w:sz w:val="20"/>
        </w:rPr>
        <w:t xml:space="preserve"> </w:t>
      </w:r>
      <w:r w:rsidRPr="00B4189A">
        <w:rPr>
          <w:rFonts w:ascii="Arial" w:hAnsi="Arial" w:cs="Arial"/>
          <w:sz w:val="20"/>
        </w:rPr>
        <w:t>nº</w:t>
      </w:r>
      <w:r w:rsidRPr="00B4189A">
        <w:rPr>
          <w:rFonts w:ascii="Arial" w:hAnsi="Arial" w:cs="Arial"/>
          <w:spacing w:val="1"/>
          <w:sz w:val="20"/>
        </w:rPr>
        <w:t xml:space="preserve"> </w:t>
      </w:r>
      <w:r w:rsidRPr="00B4189A">
        <w:rPr>
          <w:rFonts w:ascii="Arial" w:hAnsi="Arial" w:cs="Arial"/>
          <w:sz w:val="20"/>
        </w:rPr>
        <w:t>14.133/21,</w:t>
      </w:r>
      <w:r w:rsidRPr="00B4189A">
        <w:rPr>
          <w:rFonts w:ascii="Arial" w:hAnsi="Arial" w:cs="Arial"/>
          <w:spacing w:val="1"/>
          <w:sz w:val="20"/>
        </w:rPr>
        <w:t xml:space="preserve"> </w:t>
      </w:r>
      <w:r w:rsidRPr="00B4189A">
        <w:rPr>
          <w:rFonts w:ascii="Arial" w:hAnsi="Arial" w:cs="Arial"/>
          <w:sz w:val="20"/>
        </w:rPr>
        <w:t>bem</w:t>
      </w:r>
      <w:r w:rsidRPr="00B4189A">
        <w:rPr>
          <w:rFonts w:ascii="Arial" w:hAnsi="Arial" w:cs="Arial"/>
          <w:spacing w:val="1"/>
          <w:sz w:val="20"/>
        </w:rPr>
        <w:t xml:space="preserve"> </w:t>
      </w:r>
      <w:r w:rsidRPr="00B4189A">
        <w:rPr>
          <w:rFonts w:ascii="Arial" w:hAnsi="Arial" w:cs="Arial"/>
          <w:sz w:val="20"/>
        </w:rPr>
        <w:t>como</w:t>
      </w:r>
      <w:r w:rsidRPr="00B4189A">
        <w:rPr>
          <w:rFonts w:ascii="Arial" w:hAnsi="Arial" w:cs="Arial"/>
          <w:spacing w:val="1"/>
          <w:sz w:val="20"/>
        </w:rPr>
        <w:t xml:space="preserve"> </w:t>
      </w:r>
      <w:r w:rsidRPr="00B4189A">
        <w:rPr>
          <w:rFonts w:ascii="Arial" w:hAnsi="Arial" w:cs="Arial"/>
          <w:sz w:val="20"/>
        </w:rPr>
        <w:t>amigavelmente,</w:t>
      </w:r>
      <w:r w:rsidRPr="00B4189A">
        <w:rPr>
          <w:rFonts w:ascii="Arial" w:hAnsi="Arial" w:cs="Arial"/>
          <w:spacing w:val="1"/>
          <w:sz w:val="20"/>
        </w:rPr>
        <w:t xml:space="preserve"> </w:t>
      </w:r>
      <w:r w:rsidRPr="00B4189A">
        <w:rPr>
          <w:rFonts w:ascii="Arial" w:hAnsi="Arial" w:cs="Arial"/>
          <w:sz w:val="20"/>
        </w:rPr>
        <w:t>assegurados</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contraditório</w:t>
      </w:r>
      <w:r w:rsidRPr="00B4189A">
        <w:rPr>
          <w:rFonts w:ascii="Arial" w:hAnsi="Arial" w:cs="Arial"/>
          <w:spacing w:val="-1"/>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a ampla</w:t>
      </w:r>
      <w:r w:rsidRPr="00B4189A">
        <w:rPr>
          <w:rFonts w:ascii="Arial" w:hAnsi="Arial" w:cs="Arial"/>
          <w:spacing w:val="-2"/>
          <w:sz w:val="20"/>
        </w:rPr>
        <w:t xml:space="preserve"> </w:t>
      </w:r>
      <w:r w:rsidRPr="00B4189A">
        <w:rPr>
          <w:rFonts w:ascii="Arial" w:hAnsi="Arial" w:cs="Arial"/>
          <w:sz w:val="20"/>
        </w:rPr>
        <w:t>defesa. Nesta</w:t>
      </w:r>
      <w:r w:rsidRPr="00B4189A">
        <w:rPr>
          <w:rFonts w:ascii="Arial" w:hAnsi="Arial" w:cs="Arial"/>
          <w:spacing w:val="-1"/>
          <w:sz w:val="20"/>
        </w:rPr>
        <w:t xml:space="preserve"> </w:t>
      </w:r>
      <w:r w:rsidRPr="00B4189A">
        <w:rPr>
          <w:rFonts w:ascii="Arial" w:hAnsi="Arial" w:cs="Arial"/>
          <w:sz w:val="20"/>
        </w:rPr>
        <w:t>hipótese,</w:t>
      </w:r>
      <w:r w:rsidRPr="00B4189A">
        <w:rPr>
          <w:rFonts w:ascii="Arial" w:hAnsi="Arial" w:cs="Arial"/>
          <w:spacing w:val="-2"/>
          <w:sz w:val="20"/>
        </w:rPr>
        <w:t xml:space="preserve"> </w:t>
      </w:r>
      <w:r w:rsidRPr="00B4189A">
        <w:rPr>
          <w:rFonts w:ascii="Arial" w:hAnsi="Arial" w:cs="Arial"/>
          <w:sz w:val="20"/>
        </w:rPr>
        <w:t>aplicam-se</w:t>
      </w:r>
      <w:r w:rsidRPr="00B4189A">
        <w:rPr>
          <w:rFonts w:ascii="Arial" w:hAnsi="Arial" w:cs="Arial"/>
          <w:spacing w:val="-3"/>
          <w:sz w:val="20"/>
        </w:rPr>
        <w:t xml:space="preserve"> </w:t>
      </w:r>
      <w:r w:rsidRPr="00B4189A">
        <w:rPr>
          <w:rFonts w:ascii="Arial" w:hAnsi="Arial" w:cs="Arial"/>
          <w:sz w:val="20"/>
        </w:rPr>
        <w:t>também</w:t>
      </w:r>
      <w:r w:rsidRPr="00B4189A">
        <w:rPr>
          <w:rFonts w:ascii="Arial" w:hAnsi="Arial" w:cs="Arial"/>
          <w:spacing w:val="-2"/>
          <w:sz w:val="20"/>
        </w:rPr>
        <w:t xml:space="preserve"> </w:t>
      </w:r>
      <w:r w:rsidRPr="00B4189A">
        <w:rPr>
          <w:rFonts w:ascii="Arial" w:hAnsi="Arial" w:cs="Arial"/>
          <w:sz w:val="20"/>
        </w:rPr>
        <w:t>os</w:t>
      </w:r>
      <w:r w:rsidRPr="00B4189A">
        <w:rPr>
          <w:rFonts w:ascii="Arial" w:hAnsi="Arial" w:cs="Arial"/>
          <w:spacing w:val="-3"/>
          <w:sz w:val="20"/>
        </w:rPr>
        <w:t xml:space="preserve"> </w:t>
      </w:r>
      <w:r w:rsidRPr="00B4189A">
        <w:rPr>
          <w:rFonts w:ascii="Arial" w:hAnsi="Arial" w:cs="Arial"/>
          <w:sz w:val="20"/>
        </w:rPr>
        <w:t>artigos</w:t>
      </w:r>
      <w:r w:rsidRPr="00B4189A">
        <w:rPr>
          <w:rFonts w:ascii="Arial" w:hAnsi="Arial" w:cs="Arial"/>
          <w:spacing w:val="-2"/>
          <w:sz w:val="20"/>
        </w:rPr>
        <w:t xml:space="preserve"> </w:t>
      </w:r>
      <w:r w:rsidRPr="00B4189A">
        <w:rPr>
          <w:rFonts w:ascii="Arial" w:hAnsi="Arial" w:cs="Arial"/>
          <w:sz w:val="20"/>
        </w:rPr>
        <w:t>138</w:t>
      </w:r>
      <w:r w:rsidRPr="00B4189A">
        <w:rPr>
          <w:rFonts w:ascii="Arial" w:hAnsi="Arial" w:cs="Arial"/>
          <w:spacing w:val="-3"/>
          <w:sz w:val="20"/>
        </w:rPr>
        <w:t xml:space="preserve"> </w:t>
      </w:r>
      <w:r w:rsidRPr="00B4189A">
        <w:rPr>
          <w:rFonts w:ascii="Arial" w:hAnsi="Arial" w:cs="Arial"/>
          <w:sz w:val="20"/>
        </w:rPr>
        <w:t>e</w:t>
      </w:r>
      <w:r w:rsidRPr="00B4189A">
        <w:rPr>
          <w:rFonts w:ascii="Arial" w:hAnsi="Arial" w:cs="Arial"/>
          <w:spacing w:val="-1"/>
          <w:sz w:val="20"/>
        </w:rPr>
        <w:t xml:space="preserve"> </w:t>
      </w:r>
      <w:r w:rsidRPr="00B4189A">
        <w:rPr>
          <w:rFonts w:ascii="Arial" w:hAnsi="Arial" w:cs="Arial"/>
          <w:sz w:val="20"/>
        </w:rPr>
        <w:t>139</w:t>
      </w:r>
      <w:r w:rsidRPr="00B4189A">
        <w:rPr>
          <w:rFonts w:ascii="Arial" w:hAnsi="Arial" w:cs="Arial"/>
          <w:spacing w:val="-3"/>
          <w:sz w:val="20"/>
        </w:rPr>
        <w:t xml:space="preserve"> </w:t>
      </w:r>
      <w:r w:rsidRPr="00B4189A">
        <w:rPr>
          <w:rFonts w:ascii="Arial" w:hAnsi="Arial" w:cs="Arial"/>
          <w:sz w:val="20"/>
        </w:rPr>
        <w:t>da</w:t>
      </w:r>
      <w:r w:rsidRPr="00B4189A">
        <w:rPr>
          <w:rFonts w:ascii="Arial" w:hAnsi="Arial" w:cs="Arial"/>
          <w:spacing w:val="-4"/>
          <w:sz w:val="20"/>
        </w:rPr>
        <w:t xml:space="preserve"> </w:t>
      </w:r>
      <w:r w:rsidRPr="00B4189A">
        <w:rPr>
          <w:rFonts w:ascii="Arial" w:hAnsi="Arial" w:cs="Arial"/>
          <w:sz w:val="20"/>
        </w:rPr>
        <w:t>mesma</w:t>
      </w:r>
      <w:r w:rsidRPr="00B4189A">
        <w:rPr>
          <w:rFonts w:ascii="Arial" w:hAnsi="Arial" w:cs="Arial"/>
          <w:spacing w:val="-3"/>
          <w:sz w:val="20"/>
        </w:rPr>
        <w:t xml:space="preserve"> </w:t>
      </w:r>
      <w:r w:rsidRPr="00B4189A">
        <w:rPr>
          <w:rFonts w:ascii="Arial" w:hAnsi="Arial" w:cs="Arial"/>
          <w:sz w:val="20"/>
        </w:rPr>
        <w:t>Lei. A alteração social ou a modificação da finalidade ou da estrutura da empresa</w:t>
      </w:r>
      <w:r w:rsidRPr="00B4189A">
        <w:rPr>
          <w:rFonts w:ascii="Arial" w:hAnsi="Arial" w:cs="Arial"/>
          <w:spacing w:val="1"/>
          <w:sz w:val="20"/>
        </w:rPr>
        <w:t xml:space="preserve"> </w:t>
      </w:r>
      <w:r w:rsidRPr="00B4189A">
        <w:rPr>
          <w:rFonts w:ascii="Arial" w:hAnsi="Arial" w:cs="Arial"/>
          <w:sz w:val="20"/>
        </w:rPr>
        <w:t>não</w:t>
      </w:r>
      <w:r w:rsidRPr="00B4189A">
        <w:rPr>
          <w:rFonts w:ascii="Arial" w:hAnsi="Arial" w:cs="Arial"/>
          <w:spacing w:val="-3"/>
          <w:sz w:val="20"/>
        </w:rPr>
        <w:t xml:space="preserve"> </w:t>
      </w:r>
      <w:r w:rsidRPr="00B4189A">
        <w:rPr>
          <w:rFonts w:ascii="Arial" w:hAnsi="Arial" w:cs="Arial"/>
          <w:sz w:val="20"/>
        </w:rPr>
        <w:t>ensejará</w:t>
      </w:r>
      <w:r w:rsidRPr="00B4189A">
        <w:rPr>
          <w:rFonts w:ascii="Arial" w:hAnsi="Arial" w:cs="Arial"/>
          <w:spacing w:val="-1"/>
          <w:sz w:val="20"/>
        </w:rPr>
        <w:t xml:space="preserve"> </w:t>
      </w:r>
      <w:r w:rsidRPr="00B4189A">
        <w:rPr>
          <w:rFonts w:ascii="Arial" w:hAnsi="Arial" w:cs="Arial"/>
          <w:sz w:val="20"/>
        </w:rPr>
        <w:t>a</w:t>
      </w:r>
      <w:r w:rsidRPr="00B4189A">
        <w:rPr>
          <w:rFonts w:ascii="Arial" w:hAnsi="Arial" w:cs="Arial"/>
          <w:spacing w:val="-1"/>
          <w:sz w:val="20"/>
        </w:rPr>
        <w:t xml:space="preserve"> </w:t>
      </w:r>
      <w:r w:rsidRPr="00B4189A">
        <w:rPr>
          <w:rFonts w:ascii="Arial" w:hAnsi="Arial" w:cs="Arial"/>
          <w:sz w:val="20"/>
        </w:rPr>
        <w:t>rescisão</w:t>
      </w:r>
      <w:r w:rsidRPr="00B4189A">
        <w:rPr>
          <w:rFonts w:ascii="Arial" w:hAnsi="Arial" w:cs="Arial"/>
          <w:spacing w:val="-1"/>
          <w:sz w:val="20"/>
        </w:rPr>
        <w:t xml:space="preserve"> </w:t>
      </w:r>
      <w:r w:rsidRPr="00B4189A">
        <w:rPr>
          <w:rFonts w:ascii="Arial" w:hAnsi="Arial" w:cs="Arial"/>
          <w:sz w:val="20"/>
        </w:rPr>
        <w:t>se</w:t>
      </w:r>
      <w:r w:rsidRPr="00B4189A">
        <w:rPr>
          <w:rFonts w:ascii="Arial" w:hAnsi="Arial" w:cs="Arial"/>
          <w:spacing w:val="-2"/>
          <w:sz w:val="20"/>
        </w:rPr>
        <w:t xml:space="preserve"> </w:t>
      </w:r>
      <w:r w:rsidRPr="00B4189A">
        <w:rPr>
          <w:rFonts w:ascii="Arial" w:hAnsi="Arial" w:cs="Arial"/>
          <w:sz w:val="20"/>
        </w:rPr>
        <w:t>não</w:t>
      </w:r>
      <w:r w:rsidRPr="00B4189A">
        <w:rPr>
          <w:rFonts w:ascii="Arial" w:hAnsi="Arial" w:cs="Arial"/>
          <w:spacing w:val="-2"/>
          <w:sz w:val="20"/>
        </w:rPr>
        <w:t xml:space="preserve"> </w:t>
      </w:r>
      <w:r w:rsidRPr="00B4189A">
        <w:rPr>
          <w:rFonts w:ascii="Arial" w:hAnsi="Arial" w:cs="Arial"/>
          <w:sz w:val="20"/>
        </w:rPr>
        <w:t>restringir</w:t>
      </w:r>
      <w:r w:rsidRPr="00B4189A">
        <w:rPr>
          <w:rFonts w:ascii="Arial" w:hAnsi="Arial" w:cs="Arial"/>
          <w:spacing w:val="-3"/>
          <w:sz w:val="20"/>
        </w:rPr>
        <w:t xml:space="preserve"> </w:t>
      </w:r>
      <w:r w:rsidRPr="00B4189A">
        <w:rPr>
          <w:rFonts w:ascii="Arial" w:hAnsi="Arial" w:cs="Arial"/>
          <w:sz w:val="20"/>
        </w:rPr>
        <w:t>sua</w:t>
      </w:r>
      <w:r w:rsidRPr="00B4189A">
        <w:rPr>
          <w:rFonts w:ascii="Arial" w:hAnsi="Arial" w:cs="Arial"/>
          <w:spacing w:val="-3"/>
          <w:sz w:val="20"/>
        </w:rPr>
        <w:t xml:space="preserve"> </w:t>
      </w:r>
      <w:r w:rsidRPr="00B4189A">
        <w:rPr>
          <w:rFonts w:ascii="Arial" w:hAnsi="Arial" w:cs="Arial"/>
          <w:sz w:val="20"/>
        </w:rPr>
        <w:t>capacidade</w:t>
      </w:r>
      <w:r w:rsidRPr="00B4189A">
        <w:rPr>
          <w:rFonts w:ascii="Arial" w:hAnsi="Arial" w:cs="Arial"/>
          <w:spacing w:val="-2"/>
          <w:sz w:val="20"/>
        </w:rPr>
        <w:t xml:space="preserve"> </w:t>
      </w:r>
      <w:r w:rsidRPr="00B4189A">
        <w:rPr>
          <w:rFonts w:ascii="Arial" w:hAnsi="Arial" w:cs="Arial"/>
          <w:sz w:val="20"/>
        </w:rPr>
        <w:t>de</w:t>
      </w:r>
      <w:r w:rsidRPr="00B4189A">
        <w:rPr>
          <w:rFonts w:ascii="Arial" w:hAnsi="Arial" w:cs="Arial"/>
          <w:spacing w:val="-3"/>
          <w:sz w:val="20"/>
        </w:rPr>
        <w:t xml:space="preserve"> </w:t>
      </w:r>
      <w:r w:rsidRPr="00B4189A">
        <w:rPr>
          <w:rFonts w:ascii="Arial" w:hAnsi="Arial" w:cs="Arial"/>
          <w:sz w:val="20"/>
        </w:rPr>
        <w:t>concluir</w:t>
      </w:r>
      <w:r w:rsidRPr="00B4189A">
        <w:rPr>
          <w:rFonts w:ascii="Arial" w:hAnsi="Arial" w:cs="Arial"/>
          <w:spacing w:val="-3"/>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contrato.</w:t>
      </w:r>
    </w:p>
    <w:p w:rsidR="007025EA" w:rsidRPr="00B4189A" w:rsidRDefault="007025EA" w:rsidP="007025EA">
      <w:pPr>
        <w:widowControl w:val="0"/>
        <w:tabs>
          <w:tab w:val="left" w:pos="748"/>
        </w:tabs>
        <w:autoSpaceDE w:val="0"/>
        <w:autoSpaceDN w:val="0"/>
        <w:spacing w:before="240"/>
        <w:jc w:val="both"/>
        <w:rPr>
          <w:rFonts w:ascii="Arial" w:hAnsi="Arial" w:cs="Arial"/>
          <w:sz w:val="20"/>
        </w:rPr>
      </w:pPr>
      <w:r w:rsidRPr="00B4189A">
        <w:rPr>
          <w:rFonts w:ascii="Arial" w:hAnsi="Arial" w:cs="Arial"/>
          <w:sz w:val="20"/>
        </w:rPr>
        <w:t>Se a operação implicar mudança da pessoa jurídica contratada, deverá ser</w:t>
      </w:r>
      <w:r w:rsidRPr="00B4189A">
        <w:rPr>
          <w:rFonts w:ascii="Arial" w:hAnsi="Arial" w:cs="Arial"/>
          <w:spacing w:val="1"/>
          <w:sz w:val="20"/>
        </w:rPr>
        <w:t xml:space="preserve"> </w:t>
      </w:r>
      <w:r w:rsidRPr="00B4189A">
        <w:rPr>
          <w:rFonts w:ascii="Arial" w:hAnsi="Arial" w:cs="Arial"/>
          <w:sz w:val="20"/>
        </w:rPr>
        <w:t>formalizado</w:t>
      </w:r>
      <w:r w:rsidRPr="00B4189A">
        <w:rPr>
          <w:rFonts w:ascii="Arial" w:hAnsi="Arial" w:cs="Arial"/>
          <w:spacing w:val="-1"/>
          <w:sz w:val="20"/>
        </w:rPr>
        <w:t xml:space="preserve"> </w:t>
      </w:r>
      <w:r w:rsidRPr="00B4189A">
        <w:rPr>
          <w:rFonts w:ascii="Arial" w:hAnsi="Arial" w:cs="Arial"/>
          <w:sz w:val="20"/>
        </w:rPr>
        <w:t>termo aditivo para</w:t>
      </w:r>
      <w:r w:rsidRPr="00B4189A">
        <w:rPr>
          <w:rFonts w:ascii="Arial" w:hAnsi="Arial" w:cs="Arial"/>
          <w:spacing w:val="-3"/>
          <w:sz w:val="20"/>
        </w:rPr>
        <w:t xml:space="preserve"> </w:t>
      </w:r>
      <w:r w:rsidRPr="00B4189A">
        <w:rPr>
          <w:rFonts w:ascii="Arial" w:hAnsi="Arial" w:cs="Arial"/>
          <w:sz w:val="20"/>
        </w:rPr>
        <w:t>alteração</w:t>
      </w:r>
      <w:r w:rsidRPr="00B4189A">
        <w:rPr>
          <w:rFonts w:ascii="Arial" w:hAnsi="Arial" w:cs="Arial"/>
          <w:spacing w:val="-1"/>
          <w:sz w:val="20"/>
        </w:rPr>
        <w:t xml:space="preserve"> </w:t>
      </w:r>
      <w:r w:rsidRPr="00B4189A">
        <w:rPr>
          <w:rFonts w:ascii="Arial" w:hAnsi="Arial" w:cs="Arial"/>
          <w:sz w:val="20"/>
        </w:rPr>
        <w:t>subjetiva. A</w:t>
      </w:r>
      <w:r w:rsidRPr="00B4189A">
        <w:rPr>
          <w:rFonts w:ascii="Arial" w:hAnsi="Arial" w:cs="Arial"/>
          <w:spacing w:val="1"/>
          <w:sz w:val="20"/>
        </w:rPr>
        <w:t xml:space="preserve"> </w:t>
      </w:r>
      <w:r w:rsidRPr="00B4189A">
        <w:rPr>
          <w:rFonts w:ascii="Arial" w:hAnsi="Arial" w:cs="Arial"/>
          <w:sz w:val="20"/>
        </w:rPr>
        <w:t>extinção</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contrato</w:t>
      </w:r>
      <w:r w:rsidRPr="00B4189A">
        <w:rPr>
          <w:rFonts w:ascii="Arial" w:hAnsi="Arial" w:cs="Arial"/>
          <w:spacing w:val="1"/>
          <w:sz w:val="20"/>
        </w:rPr>
        <w:t xml:space="preserve"> </w:t>
      </w:r>
      <w:r w:rsidRPr="00B4189A">
        <w:rPr>
          <w:rFonts w:ascii="Arial" w:hAnsi="Arial" w:cs="Arial"/>
          <w:sz w:val="20"/>
        </w:rPr>
        <w:t>não</w:t>
      </w:r>
      <w:r w:rsidRPr="00B4189A">
        <w:rPr>
          <w:rFonts w:ascii="Arial" w:hAnsi="Arial" w:cs="Arial"/>
          <w:spacing w:val="1"/>
          <w:sz w:val="20"/>
        </w:rPr>
        <w:t xml:space="preserve"> </w:t>
      </w:r>
      <w:r w:rsidRPr="00B4189A">
        <w:rPr>
          <w:rFonts w:ascii="Arial" w:hAnsi="Arial" w:cs="Arial"/>
          <w:sz w:val="20"/>
        </w:rPr>
        <w:t>configura</w:t>
      </w:r>
      <w:r w:rsidRPr="00B4189A">
        <w:rPr>
          <w:rFonts w:ascii="Arial" w:hAnsi="Arial" w:cs="Arial"/>
          <w:spacing w:val="1"/>
          <w:sz w:val="20"/>
        </w:rPr>
        <w:t xml:space="preserve"> </w:t>
      </w:r>
      <w:r w:rsidRPr="00B4189A">
        <w:rPr>
          <w:rFonts w:ascii="Arial" w:hAnsi="Arial" w:cs="Arial"/>
          <w:sz w:val="20"/>
        </w:rPr>
        <w:t>óbice</w:t>
      </w:r>
      <w:r w:rsidRPr="00B4189A">
        <w:rPr>
          <w:rFonts w:ascii="Arial" w:hAnsi="Arial" w:cs="Arial"/>
          <w:spacing w:val="1"/>
          <w:sz w:val="20"/>
        </w:rPr>
        <w:t xml:space="preserve"> </w:t>
      </w:r>
      <w:r w:rsidRPr="00B4189A">
        <w:rPr>
          <w:rFonts w:ascii="Arial" w:hAnsi="Arial" w:cs="Arial"/>
          <w:sz w:val="20"/>
        </w:rPr>
        <w:t>para</w:t>
      </w:r>
      <w:r w:rsidRPr="00B4189A">
        <w:rPr>
          <w:rFonts w:ascii="Arial" w:hAnsi="Arial" w:cs="Arial"/>
          <w:spacing w:val="1"/>
          <w:sz w:val="20"/>
        </w:rPr>
        <w:t xml:space="preserve"> </w:t>
      </w:r>
      <w:r w:rsidRPr="00B4189A">
        <w:rPr>
          <w:rFonts w:ascii="Arial" w:hAnsi="Arial" w:cs="Arial"/>
          <w:sz w:val="20"/>
        </w:rPr>
        <w:t>o</w:t>
      </w:r>
      <w:r w:rsidRPr="00B4189A">
        <w:rPr>
          <w:rFonts w:ascii="Arial" w:hAnsi="Arial" w:cs="Arial"/>
          <w:spacing w:val="1"/>
          <w:sz w:val="20"/>
        </w:rPr>
        <w:t xml:space="preserve"> </w:t>
      </w:r>
      <w:r w:rsidRPr="00B4189A">
        <w:rPr>
          <w:rFonts w:ascii="Arial" w:hAnsi="Arial" w:cs="Arial"/>
          <w:sz w:val="20"/>
        </w:rPr>
        <w:t>reconhecimento</w:t>
      </w:r>
      <w:r w:rsidRPr="00B4189A">
        <w:rPr>
          <w:rFonts w:ascii="Arial" w:hAnsi="Arial" w:cs="Arial"/>
          <w:spacing w:val="1"/>
          <w:sz w:val="20"/>
        </w:rPr>
        <w:t xml:space="preserve"> </w:t>
      </w:r>
      <w:r w:rsidRPr="00B4189A">
        <w:rPr>
          <w:rFonts w:ascii="Arial" w:hAnsi="Arial" w:cs="Arial"/>
          <w:sz w:val="20"/>
        </w:rPr>
        <w:t>do</w:t>
      </w:r>
      <w:r w:rsidRPr="00B4189A">
        <w:rPr>
          <w:rFonts w:ascii="Arial" w:hAnsi="Arial" w:cs="Arial"/>
          <w:spacing w:val="1"/>
          <w:sz w:val="20"/>
        </w:rPr>
        <w:t xml:space="preserve"> </w:t>
      </w:r>
      <w:r w:rsidRPr="00B4189A">
        <w:rPr>
          <w:rFonts w:ascii="Arial" w:hAnsi="Arial" w:cs="Arial"/>
          <w:sz w:val="20"/>
        </w:rPr>
        <w:t>desequilíbrio</w:t>
      </w:r>
      <w:r w:rsidRPr="00B4189A">
        <w:rPr>
          <w:rFonts w:ascii="Arial" w:hAnsi="Arial" w:cs="Arial"/>
          <w:spacing w:val="54"/>
          <w:sz w:val="20"/>
        </w:rPr>
        <w:t xml:space="preserve"> </w:t>
      </w:r>
      <w:r w:rsidRPr="00B4189A">
        <w:rPr>
          <w:rFonts w:ascii="Arial" w:hAnsi="Arial" w:cs="Arial"/>
          <w:sz w:val="20"/>
        </w:rPr>
        <w:t>econômico-financeiro,</w:t>
      </w:r>
      <w:r w:rsidRPr="00B4189A">
        <w:rPr>
          <w:rFonts w:ascii="Arial" w:hAnsi="Arial" w:cs="Arial"/>
          <w:spacing w:val="54"/>
          <w:sz w:val="20"/>
        </w:rPr>
        <w:t xml:space="preserve"> </w:t>
      </w:r>
      <w:r w:rsidRPr="00B4189A">
        <w:rPr>
          <w:rFonts w:ascii="Arial" w:hAnsi="Arial" w:cs="Arial"/>
          <w:sz w:val="20"/>
        </w:rPr>
        <w:t>hipótese</w:t>
      </w:r>
      <w:r w:rsidRPr="00B4189A">
        <w:rPr>
          <w:rFonts w:ascii="Arial" w:hAnsi="Arial" w:cs="Arial"/>
          <w:spacing w:val="57"/>
          <w:sz w:val="20"/>
        </w:rPr>
        <w:t xml:space="preserve"> </w:t>
      </w:r>
      <w:r w:rsidRPr="00B4189A">
        <w:rPr>
          <w:rFonts w:ascii="Arial" w:hAnsi="Arial" w:cs="Arial"/>
          <w:sz w:val="20"/>
        </w:rPr>
        <w:t>em</w:t>
      </w:r>
      <w:r w:rsidRPr="00B4189A">
        <w:rPr>
          <w:rFonts w:ascii="Arial" w:hAnsi="Arial" w:cs="Arial"/>
          <w:spacing w:val="54"/>
          <w:sz w:val="20"/>
        </w:rPr>
        <w:t xml:space="preserve"> </w:t>
      </w:r>
      <w:r w:rsidRPr="00B4189A">
        <w:rPr>
          <w:rFonts w:ascii="Arial" w:hAnsi="Arial" w:cs="Arial"/>
          <w:sz w:val="20"/>
        </w:rPr>
        <w:t>que</w:t>
      </w:r>
      <w:r w:rsidRPr="00B4189A">
        <w:rPr>
          <w:rFonts w:ascii="Arial" w:hAnsi="Arial" w:cs="Arial"/>
          <w:spacing w:val="55"/>
          <w:sz w:val="20"/>
        </w:rPr>
        <w:t xml:space="preserve"> </w:t>
      </w:r>
      <w:r w:rsidRPr="00B4189A">
        <w:rPr>
          <w:rFonts w:ascii="Arial" w:hAnsi="Arial" w:cs="Arial"/>
          <w:sz w:val="20"/>
        </w:rPr>
        <w:t>será</w:t>
      </w:r>
      <w:r w:rsidRPr="00B4189A">
        <w:rPr>
          <w:rFonts w:ascii="Arial" w:hAnsi="Arial" w:cs="Arial"/>
          <w:spacing w:val="54"/>
          <w:sz w:val="20"/>
        </w:rPr>
        <w:t xml:space="preserve"> </w:t>
      </w:r>
      <w:r w:rsidRPr="00B4189A">
        <w:rPr>
          <w:rFonts w:ascii="Arial" w:hAnsi="Arial" w:cs="Arial"/>
          <w:sz w:val="20"/>
        </w:rPr>
        <w:t>concedida</w:t>
      </w:r>
      <w:r w:rsidRPr="00B4189A">
        <w:rPr>
          <w:rFonts w:ascii="Arial" w:hAnsi="Arial" w:cs="Arial"/>
          <w:spacing w:val="55"/>
          <w:sz w:val="20"/>
        </w:rPr>
        <w:t xml:space="preserve"> </w:t>
      </w:r>
      <w:r w:rsidRPr="00B4189A">
        <w:rPr>
          <w:rFonts w:ascii="Arial" w:hAnsi="Arial" w:cs="Arial"/>
          <w:sz w:val="20"/>
        </w:rPr>
        <w:t>indenização</w:t>
      </w:r>
      <w:r w:rsidRPr="00B4189A">
        <w:rPr>
          <w:rFonts w:ascii="Arial" w:hAnsi="Arial" w:cs="Arial"/>
          <w:spacing w:val="-65"/>
          <w:sz w:val="20"/>
        </w:rPr>
        <w:t xml:space="preserve"> </w:t>
      </w:r>
      <w:r w:rsidRPr="00B4189A">
        <w:rPr>
          <w:rFonts w:ascii="Arial" w:hAnsi="Arial" w:cs="Arial"/>
          <w:sz w:val="20"/>
        </w:rPr>
        <w:t>por</w:t>
      </w:r>
      <w:r w:rsidRPr="00B4189A">
        <w:rPr>
          <w:rFonts w:ascii="Arial" w:hAnsi="Arial" w:cs="Arial"/>
          <w:spacing w:val="-1"/>
          <w:sz w:val="20"/>
        </w:rPr>
        <w:t xml:space="preserve"> </w:t>
      </w:r>
      <w:r w:rsidRPr="00B4189A">
        <w:rPr>
          <w:rFonts w:ascii="Arial" w:hAnsi="Arial" w:cs="Arial"/>
          <w:sz w:val="20"/>
        </w:rPr>
        <w:t>meio</w:t>
      </w:r>
      <w:r w:rsidRPr="00B4189A">
        <w:rPr>
          <w:rFonts w:ascii="Arial" w:hAnsi="Arial" w:cs="Arial"/>
          <w:spacing w:val="-3"/>
          <w:sz w:val="20"/>
        </w:rPr>
        <w:t xml:space="preserve"> </w:t>
      </w:r>
      <w:r w:rsidRPr="00B4189A">
        <w:rPr>
          <w:rFonts w:ascii="Arial" w:hAnsi="Arial" w:cs="Arial"/>
          <w:sz w:val="20"/>
        </w:rPr>
        <w:t>de termo</w:t>
      </w:r>
      <w:r w:rsidRPr="00B4189A">
        <w:rPr>
          <w:rFonts w:ascii="Arial" w:hAnsi="Arial" w:cs="Arial"/>
          <w:spacing w:val="-3"/>
          <w:sz w:val="20"/>
        </w:rPr>
        <w:t xml:space="preserve"> </w:t>
      </w:r>
      <w:r w:rsidRPr="00B4189A">
        <w:rPr>
          <w:rFonts w:ascii="Arial" w:hAnsi="Arial" w:cs="Arial"/>
          <w:sz w:val="20"/>
        </w:rPr>
        <w:t>indenizatório</w:t>
      </w:r>
      <w:r w:rsidRPr="00B4189A">
        <w:rPr>
          <w:rFonts w:ascii="Arial" w:hAnsi="Arial" w:cs="Arial"/>
          <w:spacing w:val="-1"/>
          <w:sz w:val="20"/>
        </w:rPr>
        <w:t xml:space="preserve"> </w:t>
      </w:r>
      <w:r w:rsidRPr="00B4189A">
        <w:rPr>
          <w:rFonts w:ascii="Arial" w:hAnsi="Arial" w:cs="Arial"/>
          <w:sz w:val="20"/>
        </w:rPr>
        <w:t>(art. 131,</w:t>
      </w:r>
      <w:r w:rsidRPr="00B4189A">
        <w:rPr>
          <w:rFonts w:ascii="Arial" w:hAnsi="Arial" w:cs="Arial"/>
          <w:spacing w:val="-3"/>
          <w:sz w:val="20"/>
        </w:rPr>
        <w:t xml:space="preserve"> </w:t>
      </w:r>
      <w:r w:rsidRPr="00B4189A">
        <w:rPr>
          <w:rFonts w:ascii="Arial" w:hAnsi="Arial" w:cs="Arial"/>
          <w:sz w:val="20"/>
        </w:rPr>
        <w:t>caput,</w:t>
      </w:r>
      <w:r w:rsidRPr="00B4189A">
        <w:rPr>
          <w:rFonts w:ascii="Arial" w:hAnsi="Arial" w:cs="Arial"/>
          <w:spacing w:val="-2"/>
          <w:sz w:val="20"/>
        </w:rPr>
        <w:t xml:space="preserve"> </w:t>
      </w:r>
      <w:r w:rsidRPr="00B4189A">
        <w:rPr>
          <w:rFonts w:ascii="Arial" w:hAnsi="Arial" w:cs="Arial"/>
          <w:sz w:val="20"/>
        </w:rPr>
        <w:t>da</w:t>
      </w:r>
      <w:r w:rsidRPr="00B4189A">
        <w:rPr>
          <w:rFonts w:ascii="Arial" w:hAnsi="Arial" w:cs="Arial"/>
          <w:spacing w:val="-3"/>
          <w:sz w:val="20"/>
        </w:rPr>
        <w:t xml:space="preserve"> </w:t>
      </w:r>
      <w:r w:rsidRPr="00B4189A">
        <w:rPr>
          <w:rFonts w:ascii="Arial" w:hAnsi="Arial" w:cs="Arial"/>
          <w:sz w:val="20"/>
        </w:rPr>
        <w:t>Lei</w:t>
      </w:r>
      <w:r w:rsidRPr="00B4189A">
        <w:rPr>
          <w:rFonts w:ascii="Arial" w:hAnsi="Arial" w:cs="Arial"/>
          <w:spacing w:val="-4"/>
          <w:sz w:val="20"/>
        </w:rPr>
        <w:t xml:space="preserve"> </w:t>
      </w:r>
      <w:r w:rsidRPr="00B4189A">
        <w:rPr>
          <w:rFonts w:ascii="Arial" w:hAnsi="Arial" w:cs="Arial"/>
          <w:sz w:val="20"/>
        </w:rPr>
        <w:t>n.º</w:t>
      </w:r>
      <w:r w:rsidRPr="00B4189A">
        <w:rPr>
          <w:rFonts w:ascii="Arial" w:hAnsi="Arial" w:cs="Arial"/>
          <w:spacing w:val="-1"/>
          <w:sz w:val="20"/>
        </w:rPr>
        <w:t xml:space="preserve"> </w:t>
      </w:r>
      <w:r w:rsidRPr="00B4189A">
        <w:rPr>
          <w:rFonts w:ascii="Arial" w:hAnsi="Arial" w:cs="Arial"/>
          <w:sz w:val="20"/>
        </w:rPr>
        <w:t>14.133,</w:t>
      </w:r>
      <w:r w:rsidRPr="00B4189A">
        <w:rPr>
          <w:rFonts w:ascii="Arial" w:hAnsi="Arial" w:cs="Arial"/>
          <w:spacing w:val="-3"/>
          <w:sz w:val="20"/>
        </w:rPr>
        <w:t xml:space="preserve"> </w:t>
      </w:r>
      <w:r w:rsidRPr="00B4189A">
        <w:rPr>
          <w:rFonts w:ascii="Arial" w:hAnsi="Arial" w:cs="Arial"/>
          <w:sz w:val="20"/>
        </w:rPr>
        <w:t>de</w:t>
      </w:r>
      <w:r w:rsidRPr="00B4189A">
        <w:rPr>
          <w:rFonts w:ascii="Arial" w:hAnsi="Arial" w:cs="Arial"/>
          <w:spacing w:val="-1"/>
          <w:sz w:val="20"/>
        </w:rPr>
        <w:t xml:space="preserve"> </w:t>
      </w:r>
      <w:r w:rsidRPr="00B4189A">
        <w:rPr>
          <w:rFonts w:ascii="Arial" w:hAnsi="Arial" w:cs="Arial"/>
          <w:sz w:val="20"/>
        </w:rPr>
        <w:t>2021).</w:t>
      </w:r>
    </w:p>
    <w:p w:rsidR="007025EA" w:rsidRPr="00B4189A" w:rsidRDefault="007025EA" w:rsidP="007025EA">
      <w:pPr>
        <w:tabs>
          <w:tab w:val="left" w:pos="6090"/>
        </w:tabs>
        <w:ind w:firstLine="0"/>
        <w:jc w:val="both"/>
        <w:rPr>
          <w:rFonts w:ascii="Arial" w:hAnsi="Arial" w:cs="Arial"/>
          <w:sz w:val="20"/>
        </w:rPr>
      </w:pPr>
    </w:p>
    <w:p w:rsidR="007025EA" w:rsidRPr="00B4189A" w:rsidRDefault="007025EA" w:rsidP="007025EA">
      <w:pPr>
        <w:tabs>
          <w:tab w:val="left" w:pos="6090"/>
        </w:tabs>
        <w:ind w:firstLine="0"/>
        <w:jc w:val="both"/>
        <w:rPr>
          <w:rFonts w:ascii="Arial" w:hAnsi="Arial" w:cs="Arial"/>
          <w:sz w:val="20"/>
        </w:rPr>
      </w:pPr>
      <w:r w:rsidRPr="00B4189A">
        <w:rPr>
          <w:rFonts w:ascii="Arial" w:hAnsi="Arial" w:cs="Arial"/>
          <w:sz w:val="20"/>
        </w:rPr>
        <w:t xml:space="preserve">Abadia dos Dourados, </w:t>
      </w:r>
      <w:r w:rsidR="00304EA1">
        <w:rPr>
          <w:rFonts w:ascii="Arial" w:hAnsi="Arial" w:cs="Arial"/>
          <w:sz w:val="20"/>
        </w:rPr>
        <w:t>16</w:t>
      </w:r>
      <w:r>
        <w:rPr>
          <w:rFonts w:ascii="Arial" w:hAnsi="Arial" w:cs="Arial"/>
          <w:sz w:val="20"/>
        </w:rPr>
        <w:t xml:space="preserve"> de </w:t>
      </w:r>
      <w:r w:rsidR="00304EA1">
        <w:rPr>
          <w:rFonts w:ascii="Arial" w:hAnsi="Arial" w:cs="Arial"/>
          <w:sz w:val="20"/>
        </w:rPr>
        <w:t xml:space="preserve">setembro </w:t>
      </w:r>
      <w:r w:rsidRPr="00B4189A">
        <w:rPr>
          <w:rFonts w:ascii="Arial" w:hAnsi="Arial" w:cs="Arial"/>
          <w:sz w:val="20"/>
        </w:rPr>
        <w:t>de 2024.</w:t>
      </w:r>
    </w:p>
    <w:p w:rsidR="007025EA" w:rsidRPr="00B4189A" w:rsidRDefault="007025EA" w:rsidP="007025EA">
      <w:pPr>
        <w:tabs>
          <w:tab w:val="left" w:pos="6090"/>
        </w:tabs>
        <w:jc w:val="both"/>
        <w:rPr>
          <w:rFonts w:ascii="Arial" w:hAnsi="Arial" w:cs="Arial"/>
          <w:b/>
          <w:sz w:val="20"/>
        </w:rPr>
      </w:pPr>
    </w:p>
    <w:p w:rsidR="007025EA" w:rsidRPr="00B4189A" w:rsidRDefault="007025EA" w:rsidP="007025EA">
      <w:pPr>
        <w:pStyle w:val="Default"/>
        <w:jc w:val="both"/>
        <w:rPr>
          <w:sz w:val="20"/>
          <w:szCs w:val="20"/>
        </w:rPr>
      </w:pPr>
      <w:r w:rsidRPr="00B4189A">
        <w:rPr>
          <w:sz w:val="20"/>
          <w:szCs w:val="20"/>
        </w:rPr>
        <w:t xml:space="preserve">Elaborado por: ___________________________________ </w:t>
      </w:r>
    </w:p>
    <w:p w:rsidR="007025EA" w:rsidRPr="00B4189A" w:rsidRDefault="007025EA" w:rsidP="007025EA">
      <w:pPr>
        <w:pStyle w:val="Default"/>
        <w:jc w:val="both"/>
        <w:rPr>
          <w:sz w:val="20"/>
          <w:szCs w:val="20"/>
        </w:rPr>
      </w:pPr>
      <w:r w:rsidRPr="00B4189A">
        <w:rPr>
          <w:sz w:val="20"/>
          <w:szCs w:val="20"/>
        </w:rPr>
        <w:t xml:space="preserve">                          Fernanda Cristina Silva Oliveira Matrícula:1825 </w:t>
      </w:r>
    </w:p>
    <w:p w:rsidR="007025EA" w:rsidRPr="00B4189A" w:rsidRDefault="007025EA" w:rsidP="007025EA">
      <w:pPr>
        <w:pStyle w:val="Default"/>
        <w:jc w:val="both"/>
        <w:rPr>
          <w:sz w:val="20"/>
          <w:szCs w:val="20"/>
        </w:rPr>
      </w:pPr>
      <w:r w:rsidRPr="00B4189A">
        <w:rPr>
          <w:sz w:val="20"/>
          <w:szCs w:val="20"/>
        </w:rPr>
        <w:t xml:space="preserve">                        Servidora responsável pela elaboração do Projeto Básico</w:t>
      </w:r>
    </w:p>
    <w:p w:rsidR="007025EA" w:rsidRPr="00B4189A" w:rsidRDefault="007025EA" w:rsidP="007025EA">
      <w:pPr>
        <w:pStyle w:val="Default"/>
        <w:jc w:val="both"/>
        <w:rPr>
          <w:sz w:val="20"/>
          <w:szCs w:val="20"/>
        </w:rPr>
      </w:pPr>
      <w:r w:rsidRPr="00B4189A">
        <w:rPr>
          <w:sz w:val="20"/>
          <w:szCs w:val="20"/>
        </w:rPr>
        <w:t xml:space="preserve">Aprovado por: ___________________________________                     </w:t>
      </w:r>
    </w:p>
    <w:p w:rsidR="007025EA" w:rsidRPr="00B4189A" w:rsidRDefault="007025EA" w:rsidP="007025EA">
      <w:pPr>
        <w:pStyle w:val="Default"/>
        <w:jc w:val="both"/>
        <w:rPr>
          <w:sz w:val="20"/>
          <w:szCs w:val="20"/>
        </w:rPr>
      </w:pPr>
      <w:r w:rsidRPr="00B4189A">
        <w:rPr>
          <w:sz w:val="20"/>
          <w:szCs w:val="20"/>
        </w:rPr>
        <w:t xml:space="preserve">                            Débora Marcelo Rosa                                            </w:t>
      </w:r>
    </w:p>
    <w:p w:rsidR="007025EA" w:rsidRPr="00B4189A" w:rsidRDefault="007025EA" w:rsidP="007025EA">
      <w:pPr>
        <w:tabs>
          <w:tab w:val="left" w:pos="6090"/>
        </w:tabs>
        <w:jc w:val="both"/>
        <w:rPr>
          <w:rFonts w:ascii="Arial" w:hAnsi="Arial" w:cs="Arial"/>
          <w:sz w:val="20"/>
        </w:rPr>
      </w:pPr>
      <w:r w:rsidRPr="00B4189A">
        <w:rPr>
          <w:rFonts w:ascii="Arial" w:hAnsi="Arial" w:cs="Arial"/>
          <w:sz w:val="20"/>
        </w:rPr>
        <w:t xml:space="preserve">                 Controladora Interna                                           </w:t>
      </w:r>
    </w:p>
    <w:p w:rsidR="003A20A5" w:rsidRPr="002F150C" w:rsidRDefault="003A20A5" w:rsidP="002F150C">
      <w:pPr>
        <w:spacing w:before="240"/>
        <w:ind w:firstLine="0"/>
        <w:jc w:val="both"/>
        <w:rPr>
          <w:rFonts w:ascii="Arial" w:hAnsi="Arial" w:cs="Arial"/>
          <w:color w:val="FF0000"/>
          <w:sz w:val="20"/>
        </w:rPr>
      </w:pPr>
    </w:p>
    <w:p w:rsidR="00AC74FA" w:rsidRPr="0008118A" w:rsidRDefault="003B290F" w:rsidP="00C13371">
      <w:pPr>
        <w:tabs>
          <w:tab w:val="left" w:pos="6090"/>
        </w:tabs>
        <w:rPr>
          <w:rFonts w:ascii="Arial" w:hAnsi="Arial" w:cs="Arial"/>
          <w:sz w:val="18"/>
          <w:szCs w:val="18"/>
        </w:rPr>
      </w:pPr>
      <w:r w:rsidRPr="0008118A">
        <w:rPr>
          <w:rFonts w:ascii="Arial" w:hAnsi="Arial" w:cs="Arial"/>
          <w:sz w:val="18"/>
          <w:szCs w:val="18"/>
        </w:rPr>
        <w:t xml:space="preserve"> </w:t>
      </w:r>
    </w:p>
    <w:sectPr w:rsidR="00AC74FA" w:rsidRPr="0008118A" w:rsidSect="009C55AE">
      <w:headerReference w:type="default" r:id="rId12"/>
      <w:footerReference w:type="default" r:id="rId13"/>
      <w:pgSz w:w="11907" w:h="16840" w:code="9"/>
      <w:pgMar w:top="2552" w:right="1247" w:bottom="1276" w:left="1247" w:header="568" w:footer="4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267" w:rsidRDefault="00214267">
      <w:r>
        <w:separator/>
      </w:r>
    </w:p>
  </w:endnote>
  <w:endnote w:type="continuationSeparator" w:id="0">
    <w:p w:rsidR="00214267" w:rsidRDefault="002142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045753"/>
      <w:docPartObj>
        <w:docPartGallery w:val="Page Numbers (Bottom of Page)"/>
        <w:docPartUnique/>
      </w:docPartObj>
    </w:sdtPr>
    <w:sdtContent>
      <w:sdt>
        <w:sdtPr>
          <w:id w:val="860082579"/>
          <w:docPartObj>
            <w:docPartGallery w:val="Page Numbers (Top of Page)"/>
            <w:docPartUnique/>
          </w:docPartObj>
        </w:sdtPr>
        <w:sdtContent>
          <w:p w:rsidR="007025EA" w:rsidRDefault="007025EA">
            <w:pPr>
              <w:pStyle w:val="Rodap"/>
              <w:jc w:val="right"/>
            </w:pPr>
            <w:r>
              <w:t xml:space="preserve">Página </w:t>
            </w:r>
            <w:r w:rsidR="00FB7957">
              <w:rPr>
                <w:b/>
                <w:bCs/>
                <w:szCs w:val="24"/>
              </w:rPr>
              <w:fldChar w:fldCharType="begin"/>
            </w:r>
            <w:r>
              <w:rPr>
                <w:b/>
                <w:bCs/>
              </w:rPr>
              <w:instrText>PAGE</w:instrText>
            </w:r>
            <w:r w:rsidR="00FB7957">
              <w:rPr>
                <w:b/>
                <w:bCs/>
                <w:szCs w:val="24"/>
              </w:rPr>
              <w:fldChar w:fldCharType="separate"/>
            </w:r>
            <w:r w:rsidR="00C305EB">
              <w:rPr>
                <w:b/>
                <w:bCs/>
                <w:noProof/>
              </w:rPr>
              <w:t>1</w:t>
            </w:r>
            <w:r w:rsidR="00FB7957">
              <w:rPr>
                <w:b/>
                <w:bCs/>
                <w:szCs w:val="24"/>
              </w:rPr>
              <w:fldChar w:fldCharType="end"/>
            </w:r>
            <w:r>
              <w:t xml:space="preserve"> de </w:t>
            </w:r>
            <w:r w:rsidR="00FB7957">
              <w:rPr>
                <w:b/>
                <w:bCs/>
                <w:szCs w:val="24"/>
              </w:rPr>
              <w:fldChar w:fldCharType="begin"/>
            </w:r>
            <w:r>
              <w:rPr>
                <w:b/>
                <w:bCs/>
              </w:rPr>
              <w:instrText>NUMPAGES</w:instrText>
            </w:r>
            <w:r w:rsidR="00FB7957">
              <w:rPr>
                <w:b/>
                <w:bCs/>
                <w:szCs w:val="24"/>
              </w:rPr>
              <w:fldChar w:fldCharType="separate"/>
            </w:r>
            <w:r w:rsidR="00C305EB">
              <w:rPr>
                <w:b/>
                <w:bCs/>
                <w:noProof/>
              </w:rPr>
              <w:t>19</w:t>
            </w:r>
            <w:r w:rsidR="00FB7957">
              <w:rPr>
                <w:b/>
                <w:bCs/>
                <w:szCs w:val="24"/>
              </w:rPr>
              <w:fldChar w:fldCharType="end"/>
            </w:r>
          </w:p>
        </w:sdtContent>
      </w:sdt>
    </w:sdtContent>
  </w:sdt>
  <w:p w:rsidR="007025EA" w:rsidRDefault="007025EA">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267" w:rsidRDefault="00214267">
      <w:r>
        <w:separator/>
      </w:r>
    </w:p>
  </w:footnote>
  <w:footnote w:type="continuationSeparator" w:id="0">
    <w:p w:rsidR="00214267" w:rsidRDefault="002142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5EA" w:rsidRDefault="007025EA">
    <w:pPr>
      <w:pStyle w:val="Cabealho"/>
      <w:jc w:val="right"/>
      <w:rPr>
        <w:rFonts w:ascii="Bookman Old Style" w:hAnsi="Bookman Old Style"/>
        <w:b/>
        <w:sz w:val="28"/>
        <w:u w:val="double"/>
      </w:rPr>
    </w:pPr>
    <w:r>
      <w:rPr>
        <w:noProof/>
      </w:rPr>
      <w:drawing>
        <wp:anchor distT="0" distB="0" distL="114300" distR="114300" simplePos="0" relativeHeight="251657728" behindDoc="0" locked="0" layoutInCell="1" allowOverlap="1">
          <wp:simplePos x="0" y="0"/>
          <wp:positionH relativeFrom="column">
            <wp:posOffset>-97790</wp:posOffset>
          </wp:positionH>
          <wp:positionV relativeFrom="paragraph">
            <wp:posOffset>151765</wp:posOffset>
          </wp:positionV>
          <wp:extent cx="848995" cy="892810"/>
          <wp:effectExtent l="19050" t="0" r="8255" b="0"/>
          <wp:wrapNone/>
          <wp:docPr id="2" name="Imagem 2" descr="Logo PMAba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MAbadia"/>
                  <pic:cNvPicPr>
                    <a:picLocks noChangeAspect="1" noChangeArrowheads="1"/>
                  </pic:cNvPicPr>
                </pic:nvPicPr>
                <pic:blipFill>
                  <a:blip r:embed="rId1"/>
                  <a:srcRect/>
                  <a:stretch>
                    <a:fillRect/>
                  </a:stretch>
                </pic:blipFill>
                <pic:spPr bwMode="auto">
                  <a:xfrm>
                    <a:off x="0" y="0"/>
                    <a:ext cx="848995" cy="892810"/>
                  </a:xfrm>
                  <a:prstGeom prst="rect">
                    <a:avLst/>
                  </a:prstGeom>
                  <a:noFill/>
                  <a:ln w="9525">
                    <a:noFill/>
                    <a:miter lim="800000"/>
                    <a:headEnd/>
                    <a:tailEnd/>
                  </a:ln>
                </pic:spPr>
              </pic:pic>
            </a:graphicData>
          </a:graphic>
        </wp:anchor>
      </w:drawing>
    </w:r>
  </w:p>
  <w:p w:rsidR="007025EA" w:rsidRDefault="007025EA">
    <w:pPr>
      <w:pStyle w:val="Cabealho"/>
      <w:jc w:val="right"/>
      <w:rPr>
        <w:rFonts w:ascii="Bookman Old Style" w:hAnsi="Bookman Old Style"/>
        <w:b/>
        <w:sz w:val="28"/>
        <w:u w:val="double"/>
      </w:rPr>
    </w:pPr>
    <w:r>
      <w:rPr>
        <w:rFonts w:ascii="Bookman Old Style" w:hAnsi="Bookman Old Style"/>
        <w:b/>
        <w:sz w:val="28"/>
        <w:u w:val="double"/>
      </w:rPr>
      <w:t>PREFEITURA MUNICIPAL DE ABADIA DOS DOURADOS</w:t>
    </w:r>
  </w:p>
  <w:p w:rsidR="007025EA" w:rsidRDefault="007025EA">
    <w:pPr>
      <w:pStyle w:val="Cabealho"/>
      <w:jc w:val="center"/>
      <w:rPr>
        <w:b/>
      </w:rPr>
    </w:pPr>
    <w:r>
      <w:rPr>
        <w:b/>
      </w:rPr>
      <w:t xml:space="preserve">     </w:t>
    </w:r>
  </w:p>
  <w:p w:rsidR="007025EA" w:rsidRDefault="007025EA">
    <w:pPr>
      <w:pStyle w:val="Cabealho"/>
      <w:jc w:val="center"/>
      <w:rPr>
        <w:b/>
      </w:rPr>
    </w:pPr>
    <w:r>
      <w:rPr>
        <w:b/>
      </w:rPr>
      <w:t xml:space="preserve">  ESTADO DE MINAS GERAIS</w:t>
    </w:r>
  </w:p>
  <w:p w:rsidR="007025EA" w:rsidRDefault="007025EA">
    <w:pPr>
      <w:pStyle w:val="Cabealho"/>
      <w:pBdr>
        <w:bottom w:val="single" w:sz="12" w:space="1" w:color="auto"/>
      </w:pBdr>
      <w:jc w:val="center"/>
      <w:rPr>
        <w:b/>
      </w:rPr>
    </w:pPr>
    <w:r>
      <w:rPr>
        <w:b/>
      </w:rPr>
      <w:t>CNPJ: 18.593.111/0001-14</w:t>
    </w:r>
  </w:p>
  <w:p w:rsidR="007025EA" w:rsidRPr="009C55AE" w:rsidRDefault="007025EA">
    <w:pPr>
      <w:pStyle w:val="Cabealho"/>
      <w:pBdr>
        <w:bottom w:val="single" w:sz="12" w:space="1" w:color="auto"/>
      </w:pBdr>
      <w:jc w:val="center"/>
      <w:rPr>
        <w:b/>
        <w:sz w:val="16"/>
        <w:szCs w:val="16"/>
      </w:rPr>
    </w:pPr>
  </w:p>
  <w:p w:rsidR="007025EA" w:rsidRDefault="007025EA">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4D53"/>
    <w:multiLevelType w:val="multilevel"/>
    <w:tmpl w:val="65EA4AC6"/>
    <w:lvl w:ilvl="0">
      <w:start w:val="1"/>
      <w:numFmt w:val="decimal"/>
      <w:lvlText w:val="%1."/>
      <w:lvlJc w:val="left"/>
      <w:pPr>
        <w:ind w:left="679" w:hanging="567"/>
      </w:pPr>
      <w:rPr>
        <w:rFonts w:hint="default"/>
        <w:spacing w:val="-1"/>
        <w:w w:val="99"/>
        <w:lang w:val="pt-PT" w:eastAsia="en-US" w:bidi="ar-SA"/>
      </w:rPr>
    </w:lvl>
    <w:lvl w:ilvl="1">
      <w:start w:val="1"/>
      <w:numFmt w:val="bullet"/>
      <w:lvlText w:val=""/>
      <w:lvlJc w:val="left"/>
      <w:pPr>
        <w:ind w:left="112" w:hanging="709"/>
      </w:pPr>
      <w:rPr>
        <w:rFonts w:ascii="Symbol" w:hAnsi="Symbol" w:hint="default"/>
        <w:b w:val="0"/>
        <w:bCs w:val="0"/>
        <w:i w:val="0"/>
        <w:iCs w:val="0"/>
        <w:spacing w:val="-1"/>
        <w:w w:val="99"/>
        <w:sz w:val="20"/>
        <w:szCs w:val="20"/>
        <w:lang w:val="pt-PT" w:eastAsia="en-US" w:bidi="ar-SA"/>
      </w:rPr>
    </w:lvl>
    <w:lvl w:ilvl="2">
      <w:start w:val="1"/>
      <w:numFmt w:val="decimal"/>
      <w:lvlText w:val="%1.%2.%3."/>
      <w:lvlJc w:val="left"/>
      <w:pPr>
        <w:ind w:left="1529" w:hanging="1133"/>
      </w:pPr>
      <w:rPr>
        <w:rFonts w:ascii="Arial MT" w:eastAsia="Arial MT" w:hAnsi="Arial MT" w:cs="Arial MT" w:hint="default"/>
        <w:b w:val="0"/>
        <w:bCs w:val="0"/>
        <w:i w:val="0"/>
        <w:iCs w:val="0"/>
        <w:spacing w:val="-1"/>
        <w:w w:val="99"/>
        <w:sz w:val="20"/>
        <w:szCs w:val="20"/>
        <w:lang w:val="pt-PT" w:eastAsia="en-US" w:bidi="ar-SA"/>
      </w:rPr>
    </w:lvl>
    <w:lvl w:ilvl="3">
      <w:start w:val="1"/>
      <w:numFmt w:val="decimal"/>
      <w:lvlText w:val="%1.%2.%3.%4."/>
      <w:lvlJc w:val="left"/>
      <w:pPr>
        <w:ind w:left="1529" w:hanging="850"/>
      </w:pPr>
      <w:rPr>
        <w:rFonts w:ascii="Arial MT" w:eastAsia="Arial MT" w:hAnsi="Arial MT" w:cs="Arial MT" w:hint="default"/>
        <w:b w:val="0"/>
        <w:bCs w:val="0"/>
        <w:i w:val="0"/>
        <w:iCs w:val="0"/>
        <w:spacing w:val="-1"/>
        <w:w w:val="99"/>
        <w:sz w:val="20"/>
        <w:szCs w:val="20"/>
        <w:lang w:val="pt-PT" w:eastAsia="en-US" w:bidi="ar-SA"/>
      </w:rPr>
    </w:lvl>
    <w:lvl w:ilvl="4">
      <w:numFmt w:val="bullet"/>
      <w:lvlText w:val="•"/>
      <w:lvlJc w:val="left"/>
      <w:pPr>
        <w:ind w:left="1520" w:hanging="850"/>
      </w:pPr>
      <w:rPr>
        <w:rFonts w:hint="default"/>
        <w:lang w:val="pt-PT" w:eastAsia="en-US" w:bidi="ar-SA"/>
      </w:rPr>
    </w:lvl>
    <w:lvl w:ilvl="5">
      <w:numFmt w:val="bullet"/>
      <w:lvlText w:val="•"/>
      <w:lvlJc w:val="left"/>
      <w:pPr>
        <w:ind w:left="2911" w:hanging="850"/>
      </w:pPr>
      <w:rPr>
        <w:rFonts w:hint="default"/>
        <w:lang w:val="pt-PT" w:eastAsia="en-US" w:bidi="ar-SA"/>
      </w:rPr>
    </w:lvl>
    <w:lvl w:ilvl="6">
      <w:numFmt w:val="bullet"/>
      <w:lvlText w:val="•"/>
      <w:lvlJc w:val="left"/>
      <w:pPr>
        <w:ind w:left="4302" w:hanging="850"/>
      </w:pPr>
      <w:rPr>
        <w:rFonts w:hint="default"/>
        <w:lang w:val="pt-PT" w:eastAsia="en-US" w:bidi="ar-SA"/>
      </w:rPr>
    </w:lvl>
    <w:lvl w:ilvl="7">
      <w:numFmt w:val="bullet"/>
      <w:lvlText w:val="•"/>
      <w:lvlJc w:val="left"/>
      <w:pPr>
        <w:ind w:left="5693" w:hanging="850"/>
      </w:pPr>
      <w:rPr>
        <w:rFonts w:hint="default"/>
        <w:lang w:val="pt-PT" w:eastAsia="en-US" w:bidi="ar-SA"/>
      </w:rPr>
    </w:lvl>
    <w:lvl w:ilvl="8">
      <w:numFmt w:val="bullet"/>
      <w:lvlText w:val="•"/>
      <w:lvlJc w:val="left"/>
      <w:pPr>
        <w:ind w:left="7084" w:hanging="850"/>
      </w:pPr>
      <w:rPr>
        <w:rFonts w:hint="default"/>
        <w:lang w:val="pt-PT" w:eastAsia="en-US" w:bidi="ar-SA"/>
      </w:rPr>
    </w:lvl>
  </w:abstractNum>
  <w:abstractNum w:abstractNumId="1">
    <w:nsid w:val="0AD409E3"/>
    <w:multiLevelType w:val="hybridMultilevel"/>
    <w:tmpl w:val="E65281D4"/>
    <w:lvl w:ilvl="0" w:tplc="1B1C8A8E">
      <w:numFmt w:val="bullet"/>
      <w:lvlText w:val=""/>
      <w:lvlJc w:val="left"/>
      <w:pPr>
        <w:ind w:left="814" w:hanging="356"/>
      </w:pPr>
      <w:rPr>
        <w:rFonts w:ascii="Symbol" w:eastAsia="Symbol" w:hAnsi="Symbol" w:cs="Symbol" w:hint="default"/>
        <w:w w:val="100"/>
        <w:sz w:val="24"/>
        <w:szCs w:val="24"/>
        <w:lang w:val="pt-PT" w:eastAsia="en-US" w:bidi="ar-SA"/>
      </w:rPr>
    </w:lvl>
    <w:lvl w:ilvl="1" w:tplc="CC2420E0">
      <w:numFmt w:val="bullet"/>
      <w:lvlText w:val="•"/>
      <w:lvlJc w:val="left"/>
      <w:pPr>
        <w:ind w:left="1725" w:hanging="356"/>
      </w:pPr>
      <w:rPr>
        <w:rFonts w:hint="default"/>
        <w:lang w:val="pt-PT" w:eastAsia="en-US" w:bidi="ar-SA"/>
      </w:rPr>
    </w:lvl>
    <w:lvl w:ilvl="2" w:tplc="802A366E">
      <w:numFmt w:val="bullet"/>
      <w:lvlText w:val="•"/>
      <w:lvlJc w:val="left"/>
      <w:pPr>
        <w:ind w:left="2630" w:hanging="356"/>
      </w:pPr>
      <w:rPr>
        <w:rFonts w:hint="default"/>
        <w:lang w:val="pt-PT" w:eastAsia="en-US" w:bidi="ar-SA"/>
      </w:rPr>
    </w:lvl>
    <w:lvl w:ilvl="3" w:tplc="9E98D912">
      <w:numFmt w:val="bullet"/>
      <w:lvlText w:val="•"/>
      <w:lvlJc w:val="left"/>
      <w:pPr>
        <w:ind w:left="3535" w:hanging="356"/>
      </w:pPr>
      <w:rPr>
        <w:rFonts w:hint="default"/>
        <w:lang w:val="pt-PT" w:eastAsia="en-US" w:bidi="ar-SA"/>
      </w:rPr>
    </w:lvl>
    <w:lvl w:ilvl="4" w:tplc="44968B02">
      <w:numFmt w:val="bullet"/>
      <w:lvlText w:val="•"/>
      <w:lvlJc w:val="left"/>
      <w:pPr>
        <w:ind w:left="4440" w:hanging="356"/>
      </w:pPr>
      <w:rPr>
        <w:rFonts w:hint="default"/>
        <w:lang w:val="pt-PT" w:eastAsia="en-US" w:bidi="ar-SA"/>
      </w:rPr>
    </w:lvl>
    <w:lvl w:ilvl="5" w:tplc="457AE57E">
      <w:numFmt w:val="bullet"/>
      <w:lvlText w:val="•"/>
      <w:lvlJc w:val="left"/>
      <w:pPr>
        <w:ind w:left="5345" w:hanging="356"/>
      </w:pPr>
      <w:rPr>
        <w:rFonts w:hint="default"/>
        <w:lang w:val="pt-PT" w:eastAsia="en-US" w:bidi="ar-SA"/>
      </w:rPr>
    </w:lvl>
    <w:lvl w:ilvl="6" w:tplc="C8142716">
      <w:numFmt w:val="bullet"/>
      <w:lvlText w:val="•"/>
      <w:lvlJc w:val="left"/>
      <w:pPr>
        <w:ind w:left="6250" w:hanging="356"/>
      </w:pPr>
      <w:rPr>
        <w:rFonts w:hint="default"/>
        <w:lang w:val="pt-PT" w:eastAsia="en-US" w:bidi="ar-SA"/>
      </w:rPr>
    </w:lvl>
    <w:lvl w:ilvl="7" w:tplc="CDA4AD38">
      <w:numFmt w:val="bullet"/>
      <w:lvlText w:val="•"/>
      <w:lvlJc w:val="left"/>
      <w:pPr>
        <w:ind w:left="7155" w:hanging="356"/>
      </w:pPr>
      <w:rPr>
        <w:rFonts w:hint="default"/>
        <w:lang w:val="pt-PT" w:eastAsia="en-US" w:bidi="ar-SA"/>
      </w:rPr>
    </w:lvl>
    <w:lvl w:ilvl="8" w:tplc="DA98AD76">
      <w:numFmt w:val="bullet"/>
      <w:lvlText w:val="•"/>
      <w:lvlJc w:val="left"/>
      <w:pPr>
        <w:ind w:left="8060" w:hanging="356"/>
      </w:pPr>
      <w:rPr>
        <w:rFonts w:hint="default"/>
        <w:lang w:val="pt-PT" w:eastAsia="en-US" w:bidi="ar-SA"/>
      </w:rPr>
    </w:lvl>
  </w:abstractNum>
  <w:abstractNum w:abstractNumId="2">
    <w:nsid w:val="0C9145B5"/>
    <w:multiLevelType w:val="hybridMultilevel"/>
    <w:tmpl w:val="D13EDEC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nsid w:val="0D0D5798"/>
    <w:multiLevelType w:val="hybridMultilevel"/>
    <w:tmpl w:val="CDD86AD8"/>
    <w:lvl w:ilvl="0" w:tplc="5DB0A784">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D884B2E"/>
    <w:multiLevelType w:val="hybridMultilevel"/>
    <w:tmpl w:val="AB6CC34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1226603E"/>
    <w:multiLevelType w:val="hybridMultilevel"/>
    <w:tmpl w:val="E9DC52CA"/>
    <w:lvl w:ilvl="0" w:tplc="886AB4C8">
      <w:start w:val="1"/>
      <w:numFmt w:val="decimal"/>
      <w:lvlText w:val="%1"/>
      <w:lvlJc w:val="left"/>
      <w:pPr>
        <w:ind w:left="101" w:hanging="156"/>
      </w:pPr>
      <w:rPr>
        <w:rFonts w:hint="default"/>
        <w:w w:val="100"/>
        <w:position w:val="8"/>
        <w:lang w:val="pt-PT" w:eastAsia="en-US" w:bidi="ar-SA"/>
      </w:rPr>
    </w:lvl>
    <w:lvl w:ilvl="1" w:tplc="D2FCBE1A">
      <w:numFmt w:val="bullet"/>
      <w:lvlText w:val=""/>
      <w:lvlJc w:val="left"/>
      <w:pPr>
        <w:ind w:left="814" w:hanging="356"/>
      </w:pPr>
      <w:rPr>
        <w:rFonts w:ascii="Symbol" w:eastAsia="Symbol" w:hAnsi="Symbol" w:cs="Symbol" w:hint="default"/>
        <w:w w:val="100"/>
        <w:sz w:val="24"/>
        <w:szCs w:val="24"/>
        <w:lang w:val="pt-PT" w:eastAsia="en-US" w:bidi="ar-SA"/>
      </w:rPr>
    </w:lvl>
    <w:lvl w:ilvl="2" w:tplc="7DA8FF28">
      <w:numFmt w:val="bullet"/>
      <w:lvlText w:val="•"/>
      <w:lvlJc w:val="left"/>
      <w:pPr>
        <w:ind w:left="1825" w:hanging="356"/>
      </w:pPr>
      <w:rPr>
        <w:rFonts w:hint="default"/>
        <w:lang w:val="pt-PT" w:eastAsia="en-US" w:bidi="ar-SA"/>
      </w:rPr>
    </w:lvl>
    <w:lvl w:ilvl="3" w:tplc="493022DA">
      <w:numFmt w:val="bullet"/>
      <w:lvlText w:val="•"/>
      <w:lvlJc w:val="left"/>
      <w:pPr>
        <w:ind w:left="2831" w:hanging="356"/>
      </w:pPr>
      <w:rPr>
        <w:rFonts w:hint="default"/>
        <w:lang w:val="pt-PT" w:eastAsia="en-US" w:bidi="ar-SA"/>
      </w:rPr>
    </w:lvl>
    <w:lvl w:ilvl="4" w:tplc="5244688C">
      <w:numFmt w:val="bullet"/>
      <w:lvlText w:val="•"/>
      <w:lvlJc w:val="left"/>
      <w:pPr>
        <w:ind w:left="3837" w:hanging="356"/>
      </w:pPr>
      <w:rPr>
        <w:rFonts w:hint="default"/>
        <w:lang w:val="pt-PT" w:eastAsia="en-US" w:bidi="ar-SA"/>
      </w:rPr>
    </w:lvl>
    <w:lvl w:ilvl="5" w:tplc="5D46C002">
      <w:numFmt w:val="bullet"/>
      <w:lvlText w:val="•"/>
      <w:lvlJc w:val="left"/>
      <w:pPr>
        <w:ind w:left="4842" w:hanging="356"/>
      </w:pPr>
      <w:rPr>
        <w:rFonts w:hint="default"/>
        <w:lang w:val="pt-PT" w:eastAsia="en-US" w:bidi="ar-SA"/>
      </w:rPr>
    </w:lvl>
    <w:lvl w:ilvl="6" w:tplc="B14C3012">
      <w:numFmt w:val="bullet"/>
      <w:lvlText w:val="•"/>
      <w:lvlJc w:val="left"/>
      <w:pPr>
        <w:ind w:left="5848" w:hanging="356"/>
      </w:pPr>
      <w:rPr>
        <w:rFonts w:hint="default"/>
        <w:lang w:val="pt-PT" w:eastAsia="en-US" w:bidi="ar-SA"/>
      </w:rPr>
    </w:lvl>
    <w:lvl w:ilvl="7" w:tplc="6CE054EA">
      <w:numFmt w:val="bullet"/>
      <w:lvlText w:val="•"/>
      <w:lvlJc w:val="left"/>
      <w:pPr>
        <w:ind w:left="6854" w:hanging="356"/>
      </w:pPr>
      <w:rPr>
        <w:rFonts w:hint="default"/>
        <w:lang w:val="pt-PT" w:eastAsia="en-US" w:bidi="ar-SA"/>
      </w:rPr>
    </w:lvl>
    <w:lvl w:ilvl="8" w:tplc="1DCED5BC">
      <w:numFmt w:val="bullet"/>
      <w:lvlText w:val="•"/>
      <w:lvlJc w:val="left"/>
      <w:pPr>
        <w:ind w:left="7859" w:hanging="356"/>
      </w:pPr>
      <w:rPr>
        <w:rFonts w:hint="default"/>
        <w:lang w:val="pt-PT" w:eastAsia="en-US" w:bidi="ar-SA"/>
      </w:rPr>
    </w:lvl>
  </w:abstractNum>
  <w:abstractNum w:abstractNumId="6">
    <w:nsid w:val="1C023327"/>
    <w:multiLevelType w:val="multilevel"/>
    <w:tmpl w:val="7C9E2092"/>
    <w:lvl w:ilvl="0">
      <w:start w:val="5"/>
      <w:numFmt w:val="decimal"/>
      <w:lvlText w:val="%1"/>
      <w:lvlJc w:val="left"/>
      <w:pPr>
        <w:ind w:left="360" w:hanging="360"/>
      </w:pPr>
      <w:rPr>
        <w:rFonts w:hint="default"/>
      </w:rPr>
    </w:lvl>
    <w:lvl w:ilvl="1">
      <w:start w:val="1"/>
      <w:numFmt w:val="upperRoman"/>
      <w:lvlText w:val="%2."/>
      <w:lvlJc w:val="right"/>
      <w:pPr>
        <w:ind w:left="832" w:hanging="3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7">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715" w:hanging="432"/>
      </w:pPr>
      <w:rPr>
        <w:b w:val="0"/>
        <w:i w:val="0"/>
        <w:strike w:val="0"/>
        <w:color w:val="auto"/>
        <w:sz w:val="20"/>
        <w:szCs w:val="20"/>
        <w:u w:val="none"/>
      </w:rPr>
    </w:lvl>
    <w:lvl w:ilvl="2">
      <w:start w:val="1"/>
      <w:numFmt w:val="decimal"/>
      <w:pStyle w:val="Nivel3"/>
      <w:lvlText w:val="%1.%2.%3."/>
      <w:lvlJc w:val="left"/>
      <w:pPr>
        <w:ind w:left="1072"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CA12A27"/>
    <w:multiLevelType w:val="hybridMultilevel"/>
    <w:tmpl w:val="79427A30"/>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01">
      <w:start w:val="1"/>
      <w:numFmt w:val="bullet"/>
      <w:lvlText w:val=""/>
      <w:lvlJc w:val="left"/>
      <w:pPr>
        <w:ind w:left="2160" w:hanging="180"/>
      </w:pPr>
      <w:rPr>
        <w:rFonts w:ascii="Symbol" w:hAnsi="Symbol"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DAF1DCA"/>
    <w:multiLevelType w:val="multilevel"/>
    <w:tmpl w:val="EE1A23A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3305964"/>
    <w:multiLevelType w:val="multilevel"/>
    <w:tmpl w:val="EC72948E"/>
    <w:lvl w:ilvl="0">
      <w:start w:val="2"/>
      <w:numFmt w:val="decimal"/>
      <w:lvlText w:val="%1."/>
      <w:lvlJc w:val="left"/>
      <w:pPr>
        <w:ind w:left="720" w:hanging="360"/>
      </w:pPr>
      <w:rPr>
        <w:b/>
      </w:rPr>
    </w:lvl>
    <w:lvl w:ilvl="1">
      <w:start w:val="1"/>
      <w:numFmt w:val="decimal"/>
      <w:pStyle w:val="Subttulo"/>
      <w:lvlText w:val="%1.%2."/>
      <w:lvlJc w:val="left"/>
      <w:pPr>
        <w:ind w:left="4690" w:hanging="360"/>
      </w:pPr>
      <w:rPr>
        <w:b/>
        <w:bCs w:val="0"/>
        <w:color w:val="auto"/>
      </w:rPr>
    </w:lvl>
    <w:lvl w:ilvl="2">
      <w:start w:val="1"/>
      <w:numFmt w:val="upperLetter"/>
      <w:lvlText w:val="%3."/>
      <w:lvlJc w:val="left"/>
      <w:pPr>
        <w:ind w:left="1080" w:hanging="720"/>
      </w:pPr>
      <w:rPr>
        <w:rFonts w:ascii="Calibri" w:eastAsia="Calibri" w:hAnsi="Calibri" w:cs="Times New Roman"/>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nsid w:val="4C7322CB"/>
    <w:multiLevelType w:val="hybridMultilevel"/>
    <w:tmpl w:val="0FB27AEC"/>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DD93DD5"/>
    <w:multiLevelType w:val="hybridMultilevel"/>
    <w:tmpl w:val="A6C8C41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5A8D1255"/>
    <w:multiLevelType w:val="hybridMultilevel"/>
    <w:tmpl w:val="D7461C44"/>
    <w:lvl w:ilvl="0" w:tplc="D722E9C4">
      <w:start w:val="1"/>
      <w:numFmt w:val="lowerLetter"/>
      <w:lvlText w:val="%1)"/>
      <w:lvlJc w:val="left"/>
      <w:pPr>
        <w:ind w:left="821" w:hanging="425"/>
      </w:pPr>
      <w:rPr>
        <w:rFonts w:ascii="Arial MT" w:eastAsia="Arial MT" w:hAnsi="Arial MT" w:cs="Arial MT" w:hint="default"/>
        <w:b w:val="0"/>
        <w:bCs w:val="0"/>
        <w:i w:val="0"/>
        <w:iCs w:val="0"/>
        <w:spacing w:val="-1"/>
        <w:w w:val="99"/>
        <w:sz w:val="20"/>
        <w:szCs w:val="20"/>
        <w:lang w:val="pt-PT" w:eastAsia="en-US" w:bidi="ar-SA"/>
      </w:rPr>
    </w:lvl>
    <w:lvl w:ilvl="1" w:tplc="80FCAB92">
      <w:numFmt w:val="bullet"/>
      <w:lvlText w:val="•"/>
      <w:lvlJc w:val="left"/>
      <w:pPr>
        <w:ind w:left="1724" w:hanging="425"/>
      </w:pPr>
      <w:rPr>
        <w:rFonts w:hint="default"/>
        <w:lang w:val="pt-PT" w:eastAsia="en-US" w:bidi="ar-SA"/>
      </w:rPr>
    </w:lvl>
    <w:lvl w:ilvl="2" w:tplc="7BFCF01C">
      <w:numFmt w:val="bullet"/>
      <w:lvlText w:val="•"/>
      <w:lvlJc w:val="left"/>
      <w:pPr>
        <w:ind w:left="2629" w:hanging="425"/>
      </w:pPr>
      <w:rPr>
        <w:rFonts w:hint="default"/>
        <w:lang w:val="pt-PT" w:eastAsia="en-US" w:bidi="ar-SA"/>
      </w:rPr>
    </w:lvl>
    <w:lvl w:ilvl="3" w:tplc="F6CA50F6">
      <w:numFmt w:val="bullet"/>
      <w:lvlText w:val="•"/>
      <w:lvlJc w:val="left"/>
      <w:pPr>
        <w:ind w:left="3533" w:hanging="425"/>
      </w:pPr>
      <w:rPr>
        <w:rFonts w:hint="default"/>
        <w:lang w:val="pt-PT" w:eastAsia="en-US" w:bidi="ar-SA"/>
      </w:rPr>
    </w:lvl>
    <w:lvl w:ilvl="4" w:tplc="80329E30">
      <w:numFmt w:val="bullet"/>
      <w:lvlText w:val="•"/>
      <w:lvlJc w:val="left"/>
      <w:pPr>
        <w:ind w:left="4438" w:hanging="425"/>
      </w:pPr>
      <w:rPr>
        <w:rFonts w:hint="default"/>
        <w:lang w:val="pt-PT" w:eastAsia="en-US" w:bidi="ar-SA"/>
      </w:rPr>
    </w:lvl>
    <w:lvl w:ilvl="5" w:tplc="384C2E74">
      <w:numFmt w:val="bullet"/>
      <w:lvlText w:val="•"/>
      <w:lvlJc w:val="left"/>
      <w:pPr>
        <w:ind w:left="5343" w:hanging="425"/>
      </w:pPr>
      <w:rPr>
        <w:rFonts w:hint="default"/>
        <w:lang w:val="pt-PT" w:eastAsia="en-US" w:bidi="ar-SA"/>
      </w:rPr>
    </w:lvl>
    <w:lvl w:ilvl="6" w:tplc="62FCD946">
      <w:numFmt w:val="bullet"/>
      <w:lvlText w:val="•"/>
      <w:lvlJc w:val="left"/>
      <w:pPr>
        <w:ind w:left="6247" w:hanging="425"/>
      </w:pPr>
      <w:rPr>
        <w:rFonts w:hint="default"/>
        <w:lang w:val="pt-PT" w:eastAsia="en-US" w:bidi="ar-SA"/>
      </w:rPr>
    </w:lvl>
    <w:lvl w:ilvl="7" w:tplc="D778911C">
      <w:numFmt w:val="bullet"/>
      <w:lvlText w:val="•"/>
      <w:lvlJc w:val="left"/>
      <w:pPr>
        <w:ind w:left="7152" w:hanging="425"/>
      </w:pPr>
      <w:rPr>
        <w:rFonts w:hint="default"/>
        <w:lang w:val="pt-PT" w:eastAsia="en-US" w:bidi="ar-SA"/>
      </w:rPr>
    </w:lvl>
    <w:lvl w:ilvl="8" w:tplc="57D06254">
      <w:numFmt w:val="bullet"/>
      <w:lvlText w:val="•"/>
      <w:lvlJc w:val="left"/>
      <w:pPr>
        <w:ind w:left="8057" w:hanging="425"/>
      </w:pPr>
      <w:rPr>
        <w:rFonts w:hint="default"/>
        <w:lang w:val="pt-PT" w:eastAsia="en-US" w:bidi="ar-SA"/>
      </w:rPr>
    </w:lvl>
  </w:abstractNum>
  <w:abstractNum w:abstractNumId="14">
    <w:nsid w:val="5FAA4109"/>
    <w:multiLevelType w:val="hybridMultilevel"/>
    <w:tmpl w:val="7B2CC73E"/>
    <w:lvl w:ilvl="0" w:tplc="04160001">
      <w:start w:val="1"/>
      <w:numFmt w:val="bullet"/>
      <w:lvlText w:val=""/>
      <w:lvlJc w:val="left"/>
      <w:pPr>
        <w:ind w:left="1116" w:hanging="360"/>
      </w:pPr>
      <w:rPr>
        <w:rFonts w:ascii="Symbol" w:hAnsi="Symbol" w:hint="default"/>
      </w:rPr>
    </w:lvl>
    <w:lvl w:ilvl="1" w:tplc="04160003" w:tentative="1">
      <w:start w:val="1"/>
      <w:numFmt w:val="bullet"/>
      <w:lvlText w:val="o"/>
      <w:lvlJc w:val="left"/>
      <w:pPr>
        <w:ind w:left="1836" w:hanging="360"/>
      </w:pPr>
      <w:rPr>
        <w:rFonts w:ascii="Courier New" w:hAnsi="Courier New" w:cs="Courier New" w:hint="default"/>
      </w:rPr>
    </w:lvl>
    <w:lvl w:ilvl="2" w:tplc="04160005" w:tentative="1">
      <w:start w:val="1"/>
      <w:numFmt w:val="bullet"/>
      <w:lvlText w:val=""/>
      <w:lvlJc w:val="left"/>
      <w:pPr>
        <w:ind w:left="2556" w:hanging="360"/>
      </w:pPr>
      <w:rPr>
        <w:rFonts w:ascii="Wingdings" w:hAnsi="Wingdings" w:hint="default"/>
      </w:rPr>
    </w:lvl>
    <w:lvl w:ilvl="3" w:tplc="04160001" w:tentative="1">
      <w:start w:val="1"/>
      <w:numFmt w:val="bullet"/>
      <w:lvlText w:val=""/>
      <w:lvlJc w:val="left"/>
      <w:pPr>
        <w:ind w:left="3276" w:hanging="360"/>
      </w:pPr>
      <w:rPr>
        <w:rFonts w:ascii="Symbol" w:hAnsi="Symbol" w:hint="default"/>
      </w:rPr>
    </w:lvl>
    <w:lvl w:ilvl="4" w:tplc="04160003" w:tentative="1">
      <w:start w:val="1"/>
      <w:numFmt w:val="bullet"/>
      <w:lvlText w:val="o"/>
      <w:lvlJc w:val="left"/>
      <w:pPr>
        <w:ind w:left="3996" w:hanging="360"/>
      </w:pPr>
      <w:rPr>
        <w:rFonts w:ascii="Courier New" w:hAnsi="Courier New" w:cs="Courier New" w:hint="default"/>
      </w:rPr>
    </w:lvl>
    <w:lvl w:ilvl="5" w:tplc="04160005" w:tentative="1">
      <w:start w:val="1"/>
      <w:numFmt w:val="bullet"/>
      <w:lvlText w:val=""/>
      <w:lvlJc w:val="left"/>
      <w:pPr>
        <w:ind w:left="4716" w:hanging="360"/>
      </w:pPr>
      <w:rPr>
        <w:rFonts w:ascii="Wingdings" w:hAnsi="Wingdings" w:hint="default"/>
      </w:rPr>
    </w:lvl>
    <w:lvl w:ilvl="6" w:tplc="04160001" w:tentative="1">
      <w:start w:val="1"/>
      <w:numFmt w:val="bullet"/>
      <w:lvlText w:val=""/>
      <w:lvlJc w:val="left"/>
      <w:pPr>
        <w:ind w:left="5436" w:hanging="360"/>
      </w:pPr>
      <w:rPr>
        <w:rFonts w:ascii="Symbol" w:hAnsi="Symbol" w:hint="default"/>
      </w:rPr>
    </w:lvl>
    <w:lvl w:ilvl="7" w:tplc="04160003" w:tentative="1">
      <w:start w:val="1"/>
      <w:numFmt w:val="bullet"/>
      <w:lvlText w:val="o"/>
      <w:lvlJc w:val="left"/>
      <w:pPr>
        <w:ind w:left="6156" w:hanging="360"/>
      </w:pPr>
      <w:rPr>
        <w:rFonts w:ascii="Courier New" w:hAnsi="Courier New" w:cs="Courier New" w:hint="default"/>
      </w:rPr>
    </w:lvl>
    <w:lvl w:ilvl="8" w:tplc="04160005" w:tentative="1">
      <w:start w:val="1"/>
      <w:numFmt w:val="bullet"/>
      <w:lvlText w:val=""/>
      <w:lvlJc w:val="left"/>
      <w:pPr>
        <w:ind w:left="6876" w:hanging="360"/>
      </w:pPr>
      <w:rPr>
        <w:rFonts w:ascii="Wingdings" w:hAnsi="Wingdings" w:hint="default"/>
      </w:rPr>
    </w:lvl>
  </w:abstractNum>
  <w:abstractNum w:abstractNumId="15">
    <w:nsid w:val="612F0A18"/>
    <w:multiLevelType w:val="multilevel"/>
    <w:tmpl w:val="AE2AEF32"/>
    <w:lvl w:ilvl="0">
      <w:start w:val="7"/>
      <w:numFmt w:val="decimal"/>
      <w:lvlText w:val="%1"/>
      <w:lvlJc w:val="left"/>
      <w:pPr>
        <w:ind w:left="1528" w:hanging="567"/>
      </w:pPr>
      <w:rPr>
        <w:rFonts w:hint="default"/>
        <w:lang w:val="pt-PT" w:eastAsia="en-US" w:bidi="ar-SA"/>
      </w:rPr>
    </w:lvl>
    <w:lvl w:ilvl="1">
      <w:start w:val="1"/>
      <w:numFmt w:val="decimal"/>
      <w:lvlText w:val="%1.%2."/>
      <w:lvlJc w:val="left"/>
      <w:pPr>
        <w:ind w:left="1528" w:hanging="567"/>
      </w:pPr>
      <w:rPr>
        <w:rFonts w:ascii="Arial MT" w:eastAsia="Arial MT" w:hAnsi="Arial MT" w:cs="Arial MT" w:hint="default"/>
        <w:w w:val="99"/>
        <w:sz w:val="24"/>
        <w:szCs w:val="24"/>
        <w:lang w:val="pt-PT" w:eastAsia="en-US" w:bidi="ar-SA"/>
      </w:rPr>
    </w:lvl>
    <w:lvl w:ilvl="2">
      <w:numFmt w:val="bullet"/>
      <w:lvlText w:val=""/>
      <w:lvlJc w:val="left"/>
      <w:pPr>
        <w:ind w:left="1682" w:hanging="348"/>
      </w:pPr>
      <w:rPr>
        <w:rFonts w:ascii="Symbol" w:eastAsia="Symbol" w:hAnsi="Symbol" w:cs="Symbol" w:hint="default"/>
        <w:w w:val="100"/>
        <w:sz w:val="24"/>
        <w:szCs w:val="24"/>
        <w:lang w:val="pt-PT" w:eastAsia="en-US" w:bidi="ar-SA"/>
      </w:rPr>
    </w:lvl>
    <w:lvl w:ilvl="3">
      <w:numFmt w:val="bullet"/>
      <w:lvlText w:val="•"/>
      <w:lvlJc w:val="left"/>
      <w:pPr>
        <w:ind w:left="3663" w:hanging="348"/>
      </w:pPr>
      <w:rPr>
        <w:rFonts w:hint="default"/>
        <w:lang w:val="pt-PT" w:eastAsia="en-US" w:bidi="ar-SA"/>
      </w:rPr>
    </w:lvl>
    <w:lvl w:ilvl="4">
      <w:numFmt w:val="bullet"/>
      <w:lvlText w:val="•"/>
      <w:lvlJc w:val="left"/>
      <w:pPr>
        <w:ind w:left="4655" w:hanging="348"/>
      </w:pPr>
      <w:rPr>
        <w:rFonts w:hint="default"/>
        <w:lang w:val="pt-PT" w:eastAsia="en-US" w:bidi="ar-SA"/>
      </w:rPr>
    </w:lvl>
    <w:lvl w:ilvl="5">
      <w:numFmt w:val="bullet"/>
      <w:lvlText w:val="•"/>
      <w:lvlJc w:val="left"/>
      <w:pPr>
        <w:ind w:left="5647" w:hanging="348"/>
      </w:pPr>
      <w:rPr>
        <w:rFonts w:hint="default"/>
        <w:lang w:val="pt-PT" w:eastAsia="en-US" w:bidi="ar-SA"/>
      </w:rPr>
    </w:lvl>
    <w:lvl w:ilvl="6">
      <w:numFmt w:val="bullet"/>
      <w:lvlText w:val="•"/>
      <w:lvlJc w:val="left"/>
      <w:pPr>
        <w:ind w:left="6639" w:hanging="348"/>
      </w:pPr>
      <w:rPr>
        <w:rFonts w:hint="default"/>
        <w:lang w:val="pt-PT" w:eastAsia="en-US" w:bidi="ar-SA"/>
      </w:rPr>
    </w:lvl>
    <w:lvl w:ilvl="7">
      <w:numFmt w:val="bullet"/>
      <w:lvlText w:val="•"/>
      <w:lvlJc w:val="left"/>
      <w:pPr>
        <w:ind w:left="7630" w:hanging="348"/>
      </w:pPr>
      <w:rPr>
        <w:rFonts w:hint="default"/>
        <w:lang w:val="pt-PT" w:eastAsia="en-US" w:bidi="ar-SA"/>
      </w:rPr>
    </w:lvl>
    <w:lvl w:ilvl="8">
      <w:numFmt w:val="bullet"/>
      <w:lvlText w:val="•"/>
      <w:lvlJc w:val="left"/>
      <w:pPr>
        <w:ind w:left="8622" w:hanging="348"/>
      </w:pPr>
      <w:rPr>
        <w:rFonts w:hint="default"/>
        <w:lang w:val="pt-PT" w:eastAsia="en-US" w:bidi="ar-SA"/>
      </w:rPr>
    </w:lvl>
  </w:abstractNum>
  <w:abstractNum w:abstractNumId="16">
    <w:nsid w:val="661E68FC"/>
    <w:multiLevelType w:val="hybridMultilevel"/>
    <w:tmpl w:val="A0BCF66C"/>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A311C90"/>
    <w:multiLevelType w:val="hybridMultilevel"/>
    <w:tmpl w:val="11CC22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A7E2B77"/>
    <w:multiLevelType w:val="hybridMultilevel"/>
    <w:tmpl w:val="5DD65E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746D59B3"/>
    <w:multiLevelType w:val="multilevel"/>
    <w:tmpl w:val="F98AAD7C"/>
    <w:lvl w:ilvl="0">
      <w:start w:val="8"/>
      <w:numFmt w:val="decimal"/>
      <w:lvlText w:val="%1"/>
      <w:lvlJc w:val="left"/>
      <w:pPr>
        <w:ind w:left="360" w:hanging="360"/>
      </w:pPr>
      <w:rPr>
        <w:rFonts w:hint="default"/>
      </w:rPr>
    </w:lvl>
    <w:lvl w:ilvl="1">
      <w:start w:val="3"/>
      <w:numFmt w:val="decimal"/>
      <w:lvlText w:val="%1.%2"/>
      <w:lvlJc w:val="left"/>
      <w:pPr>
        <w:ind w:left="820" w:hanging="360"/>
      </w:pPr>
      <w:rPr>
        <w:rFonts w:hint="default"/>
      </w:rPr>
    </w:lvl>
    <w:lvl w:ilvl="2">
      <w:start w:val="1"/>
      <w:numFmt w:val="decimal"/>
      <w:lvlText w:val="%1.%2.%3"/>
      <w:lvlJc w:val="left"/>
      <w:pPr>
        <w:ind w:left="1640" w:hanging="720"/>
      </w:pPr>
      <w:rPr>
        <w:rFonts w:hint="default"/>
      </w:rPr>
    </w:lvl>
    <w:lvl w:ilvl="3">
      <w:start w:val="1"/>
      <w:numFmt w:val="decimal"/>
      <w:lvlText w:val="%1.%2.%3.%4"/>
      <w:lvlJc w:val="left"/>
      <w:pPr>
        <w:ind w:left="2100" w:hanging="72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380" w:hanging="1080"/>
      </w:pPr>
      <w:rPr>
        <w:rFonts w:hint="default"/>
      </w:rPr>
    </w:lvl>
    <w:lvl w:ilvl="6">
      <w:start w:val="1"/>
      <w:numFmt w:val="decimal"/>
      <w:lvlText w:val="%1.%2.%3.%4.%5.%6.%7"/>
      <w:lvlJc w:val="left"/>
      <w:pPr>
        <w:ind w:left="4200" w:hanging="1440"/>
      </w:pPr>
      <w:rPr>
        <w:rFonts w:hint="default"/>
      </w:rPr>
    </w:lvl>
    <w:lvl w:ilvl="7">
      <w:start w:val="1"/>
      <w:numFmt w:val="decimal"/>
      <w:lvlText w:val="%1.%2.%3.%4.%5.%6.%7.%8"/>
      <w:lvlJc w:val="left"/>
      <w:pPr>
        <w:ind w:left="4660" w:hanging="1440"/>
      </w:pPr>
      <w:rPr>
        <w:rFonts w:hint="default"/>
      </w:rPr>
    </w:lvl>
    <w:lvl w:ilvl="8">
      <w:start w:val="1"/>
      <w:numFmt w:val="decimal"/>
      <w:lvlText w:val="%1.%2.%3.%4.%5.%6.%7.%8.%9"/>
      <w:lvlJc w:val="left"/>
      <w:pPr>
        <w:ind w:left="5480" w:hanging="1800"/>
      </w:pPr>
      <w:rPr>
        <w:rFonts w:hint="default"/>
      </w:rPr>
    </w:lvl>
  </w:abstractNum>
  <w:abstractNum w:abstractNumId="20">
    <w:nsid w:val="74721374"/>
    <w:multiLevelType w:val="hybridMultilevel"/>
    <w:tmpl w:val="1AF46EF0"/>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1">
    <w:nsid w:val="74B517F5"/>
    <w:multiLevelType w:val="hybridMultilevel"/>
    <w:tmpl w:val="FE26C464"/>
    <w:lvl w:ilvl="0" w:tplc="0416000B">
      <w:start w:val="1"/>
      <w:numFmt w:val="bullet"/>
      <w:lvlText w:val=""/>
      <w:lvlJc w:val="left"/>
      <w:pPr>
        <w:ind w:left="1429" w:hanging="360"/>
      </w:pPr>
      <w:rPr>
        <w:rFonts w:ascii="Wingdings" w:hAnsi="Wingdings" w:hint="default"/>
      </w:rPr>
    </w:lvl>
    <w:lvl w:ilvl="1" w:tplc="A3FC7F58">
      <w:numFmt w:val="bullet"/>
      <w:lvlText w:val=""/>
      <w:lvlJc w:val="left"/>
      <w:pPr>
        <w:ind w:left="2749" w:hanging="960"/>
      </w:pPr>
      <w:rPr>
        <w:rFonts w:ascii="Arial" w:eastAsia="Times New Roman" w:hAnsi="Arial" w:cs="Arial"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nsid w:val="7EF974C4"/>
    <w:multiLevelType w:val="multilevel"/>
    <w:tmpl w:val="5B16E222"/>
    <w:lvl w:ilvl="0">
      <w:start w:val="4"/>
      <w:numFmt w:val="decimal"/>
      <w:lvlText w:val="%1"/>
      <w:lvlJc w:val="left"/>
      <w:pPr>
        <w:ind w:left="101" w:hanging="478"/>
      </w:pPr>
      <w:rPr>
        <w:rFonts w:hint="default"/>
        <w:lang w:val="pt-PT" w:eastAsia="en-US" w:bidi="ar-SA"/>
      </w:rPr>
    </w:lvl>
    <w:lvl w:ilvl="1">
      <w:start w:val="1"/>
      <w:numFmt w:val="decimal"/>
      <w:lvlText w:val="%1.%2."/>
      <w:lvlJc w:val="left"/>
      <w:pPr>
        <w:ind w:left="101" w:hanging="478"/>
      </w:pPr>
      <w:rPr>
        <w:rFonts w:ascii="Arial" w:eastAsia="Arial" w:hAnsi="Arial" w:cs="Arial" w:hint="default"/>
        <w:b/>
        <w:bCs/>
        <w:w w:val="99"/>
        <w:sz w:val="24"/>
        <w:szCs w:val="24"/>
        <w:lang w:val="pt-PT" w:eastAsia="en-US" w:bidi="ar-SA"/>
      </w:rPr>
    </w:lvl>
    <w:lvl w:ilvl="2">
      <w:start w:val="1"/>
      <w:numFmt w:val="lowerLetter"/>
      <w:lvlText w:val="%3)"/>
      <w:lvlJc w:val="left"/>
      <w:pPr>
        <w:ind w:left="845" w:hanging="461"/>
      </w:pPr>
      <w:rPr>
        <w:rFonts w:ascii="Arial MT" w:eastAsia="Arial MT" w:hAnsi="Arial MT" w:cs="Arial MT" w:hint="default"/>
        <w:spacing w:val="0"/>
        <w:w w:val="97"/>
        <w:sz w:val="24"/>
        <w:szCs w:val="24"/>
        <w:lang w:val="pt-PT" w:eastAsia="en-US" w:bidi="ar-SA"/>
      </w:rPr>
    </w:lvl>
    <w:lvl w:ilvl="3">
      <w:numFmt w:val="bullet"/>
      <w:lvlText w:val="•"/>
      <w:lvlJc w:val="left"/>
      <w:pPr>
        <w:ind w:left="2846" w:hanging="461"/>
      </w:pPr>
      <w:rPr>
        <w:rFonts w:hint="default"/>
        <w:lang w:val="pt-PT" w:eastAsia="en-US" w:bidi="ar-SA"/>
      </w:rPr>
    </w:lvl>
    <w:lvl w:ilvl="4">
      <w:numFmt w:val="bullet"/>
      <w:lvlText w:val="•"/>
      <w:lvlJc w:val="left"/>
      <w:pPr>
        <w:ind w:left="3850" w:hanging="461"/>
      </w:pPr>
      <w:rPr>
        <w:rFonts w:hint="default"/>
        <w:lang w:val="pt-PT" w:eastAsia="en-US" w:bidi="ar-SA"/>
      </w:rPr>
    </w:lvl>
    <w:lvl w:ilvl="5">
      <w:numFmt w:val="bullet"/>
      <w:lvlText w:val="•"/>
      <w:lvlJc w:val="left"/>
      <w:pPr>
        <w:ind w:left="4853" w:hanging="461"/>
      </w:pPr>
      <w:rPr>
        <w:rFonts w:hint="default"/>
        <w:lang w:val="pt-PT" w:eastAsia="en-US" w:bidi="ar-SA"/>
      </w:rPr>
    </w:lvl>
    <w:lvl w:ilvl="6">
      <w:numFmt w:val="bullet"/>
      <w:lvlText w:val="•"/>
      <w:lvlJc w:val="left"/>
      <w:pPr>
        <w:ind w:left="5857" w:hanging="461"/>
      </w:pPr>
      <w:rPr>
        <w:rFonts w:hint="default"/>
        <w:lang w:val="pt-PT" w:eastAsia="en-US" w:bidi="ar-SA"/>
      </w:rPr>
    </w:lvl>
    <w:lvl w:ilvl="7">
      <w:numFmt w:val="bullet"/>
      <w:lvlText w:val="•"/>
      <w:lvlJc w:val="left"/>
      <w:pPr>
        <w:ind w:left="6860" w:hanging="461"/>
      </w:pPr>
      <w:rPr>
        <w:rFonts w:hint="default"/>
        <w:lang w:val="pt-PT" w:eastAsia="en-US" w:bidi="ar-SA"/>
      </w:rPr>
    </w:lvl>
    <w:lvl w:ilvl="8">
      <w:numFmt w:val="bullet"/>
      <w:lvlText w:val="•"/>
      <w:lvlJc w:val="left"/>
      <w:pPr>
        <w:ind w:left="7864" w:hanging="461"/>
      </w:pPr>
      <w:rPr>
        <w:rFonts w:hint="default"/>
        <w:lang w:val="pt-PT" w:eastAsia="en-US" w:bidi="ar-SA"/>
      </w:rPr>
    </w:lvl>
  </w:abstractNum>
  <w:num w:numId="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1"/>
  </w:num>
  <w:num w:numId="4">
    <w:abstractNumId w:val="20"/>
  </w:num>
  <w:num w:numId="5">
    <w:abstractNumId w:val="15"/>
  </w:num>
  <w:num w:numId="6">
    <w:abstractNumId w:val="3"/>
  </w:num>
  <w:num w:numId="7">
    <w:abstractNumId w:val="9"/>
  </w:num>
  <w:num w:numId="8">
    <w:abstractNumId w:val="6"/>
  </w:num>
  <w:num w:numId="9">
    <w:abstractNumId w:val="17"/>
  </w:num>
  <w:num w:numId="10">
    <w:abstractNumId w:val="2"/>
  </w:num>
  <w:num w:numId="11">
    <w:abstractNumId w:val="13"/>
  </w:num>
  <w:num w:numId="12">
    <w:abstractNumId w:val="5"/>
  </w:num>
  <w:num w:numId="13">
    <w:abstractNumId w:val="1"/>
  </w:num>
  <w:num w:numId="14">
    <w:abstractNumId w:val="22"/>
  </w:num>
  <w:num w:numId="15">
    <w:abstractNumId w:val="0"/>
  </w:num>
  <w:num w:numId="16">
    <w:abstractNumId w:val="11"/>
  </w:num>
  <w:num w:numId="17">
    <w:abstractNumId w:val="8"/>
  </w:num>
  <w:num w:numId="18">
    <w:abstractNumId w:val="14"/>
  </w:num>
  <w:num w:numId="19">
    <w:abstractNumId w:val="16"/>
  </w:num>
  <w:num w:numId="20">
    <w:abstractNumId w:val="4"/>
  </w:num>
  <w:num w:numId="21">
    <w:abstractNumId w:val="18"/>
  </w:num>
  <w:num w:numId="22">
    <w:abstractNumId w:val="19"/>
  </w:num>
  <w:num w:numId="23">
    <w:abstractNumId w:val="1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6914"/>
  </w:hdrShapeDefaults>
  <w:footnotePr>
    <w:footnote w:id="-1"/>
    <w:footnote w:id="0"/>
  </w:footnotePr>
  <w:endnotePr>
    <w:endnote w:id="-1"/>
    <w:endnote w:id="0"/>
  </w:endnotePr>
  <w:compat/>
  <w:rsids>
    <w:rsidRoot w:val="00565668"/>
    <w:rsid w:val="00000239"/>
    <w:rsid w:val="000014F5"/>
    <w:rsid w:val="00002C15"/>
    <w:rsid w:val="00014B5B"/>
    <w:rsid w:val="00016A88"/>
    <w:rsid w:val="000208E7"/>
    <w:rsid w:val="00023B97"/>
    <w:rsid w:val="0002472A"/>
    <w:rsid w:val="00030799"/>
    <w:rsid w:val="000332AD"/>
    <w:rsid w:val="00036134"/>
    <w:rsid w:val="0003652C"/>
    <w:rsid w:val="000372CF"/>
    <w:rsid w:val="0005189B"/>
    <w:rsid w:val="00052C34"/>
    <w:rsid w:val="00054D5F"/>
    <w:rsid w:val="00057642"/>
    <w:rsid w:val="000642CB"/>
    <w:rsid w:val="00077947"/>
    <w:rsid w:val="0008118A"/>
    <w:rsid w:val="00081321"/>
    <w:rsid w:val="000814D5"/>
    <w:rsid w:val="00082051"/>
    <w:rsid w:val="00085DF9"/>
    <w:rsid w:val="00086627"/>
    <w:rsid w:val="000868D3"/>
    <w:rsid w:val="000905A0"/>
    <w:rsid w:val="00090EBB"/>
    <w:rsid w:val="00091ED2"/>
    <w:rsid w:val="000948FC"/>
    <w:rsid w:val="00095BC4"/>
    <w:rsid w:val="000975F7"/>
    <w:rsid w:val="00097B71"/>
    <w:rsid w:val="00097C13"/>
    <w:rsid w:val="00097C18"/>
    <w:rsid w:val="000A021B"/>
    <w:rsid w:val="000A2854"/>
    <w:rsid w:val="000B11A2"/>
    <w:rsid w:val="000B14A0"/>
    <w:rsid w:val="000B2514"/>
    <w:rsid w:val="000B2903"/>
    <w:rsid w:val="000B348B"/>
    <w:rsid w:val="000C58C4"/>
    <w:rsid w:val="000D0FFE"/>
    <w:rsid w:val="000E1A0A"/>
    <w:rsid w:val="000E455F"/>
    <w:rsid w:val="000F1924"/>
    <w:rsid w:val="000F1BBD"/>
    <w:rsid w:val="000F23C4"/>
    <w:rsid w:val="000F5B1A"/>
    <w:rsid w:val="000F7E87"/>
    <w:rsid w:val="0010582B"/>
    <w:rsid w:val="00107DC4"/>
    <w:rsid w:val="00113CB2"/>
    <w:rsid w:val="00116687"/>
    <w:rsid w:val="00123FBF"/>
    <w:rsid w:val="001248DE"/>
    <w:rsid w:val="00137099"/>
    <w:rsid w:val="00142CE2"/>
    <w:rsid w:val="00156FE8"/>
    <w:rsid w:val="00160715"/>
    <w:rsid w:val="0016770B"/>
    <w:rsid w:val="00170365"/>
    <w:rsid w:val="00170E56"/>
    <w:rsid w:val="00172410"/>
    <w:rsid w:val="00174CBA"/>
    <w:rsid w:val="00181A78"/>
    <w:rsid w:val="001826FA"/>
    <w:rsid w:val="00184C46"/>
    <w:rsid w:val="00186676"/>
    <w:rsid w:val="0019078B"/>
    <w:rsid w:val="00191FCC"/>
    <w:rsid w:val="001923BF"/>
    <w:rsid w:val="00192D71"/>
    <w:rsid w:val="00196FB7"/>
    <w:rsid w:val="001A2656"/>
    <w:rsid w:val="001A3E74"/>
    <w:rsid w:val="001A4DA9"/>
    <w:rsid w:val="001A73C7"/>
    <w:rsid w:val="001B4778"/>
    <w:rsid w:val="001B4C3D"/>
    <w:rsid w:val="001B62C9"/>
    <w:rsid w:val="001C4811"/>
    <w:rsid w:val="001C5AA2"/>
    <w:rsid w:val="001D15A6"/>
    <w:rsid w:val="001D4280"/>
    <w:rsid w:val="001D448B"/>
    <w:rsid w:val="001D47E7"/>
    <w:rsid w:val="001D5E50"/>
    <w:rsid w:val="001E4207"/>
    <w:rsid w:val="001E6E1F"/>
    <w:rsid w:val="001E7423"/>
    <w:rsid w:val="001F3925"/>
    <w:rsid w:val="001F3D6D"/>
    <w:rsid w:val="00206C8B"/>
    <w:rsid w:val="00206D24"/>
    <w:rsid w:val="00206DAC"/>
    <w:rsid w:val="00210566"/>
    <w:rsid w:val="00214267"/>
    <w:rsid w:val="00214CBF"/>
    <w:rsid w:val="00224A9B"/>
    <w:rsid w:val="002360AD"/>
    <w:rsid w:val="00245B78"/>
    <w:rsid w:val="00246C8E"/>
    <w:rsid w:val="00252AE7"/>
    <w:rsid w:val="0025303B"/>
    <w:rsid w:val="00253951"/>
    <w:rsid w:val="00255888"/>
    <w:rsid w:val="0026668E"/>
    <w:rsid w:val="00267FD3"/>
    <w:rsid w:val="00271F31"/>
    <w:rsid w:val="0027327B"/>
    <w:rsid w:val="00276594"/>
    <w:rsid w:val="00284EA3"/>
    <w:rsid w:val="002917D9"/>
    <w:rsid w:val="0029227D"/>
    <w:rsid w:val="00294470"/>
    <w:rsid w:val="0029467E"/>
    <w:rsid w:val="00294689"/>
    <w:rsid w:val="002A2F69"/>
    <w:rsid w:val="002A3CC5"/>
    <w:rsid w:val="002B1C7C"/>
    <w:rsid w:val="002C2B0D"/>
    <w:rsid w:val="002C3B21"/>
    <w:rsid w:val="002C4825"/>
    <w:rsid w:val="002C587A"/>
    <w:rsid w:val="002D1A28"/>
    <w:rsid w:val="002D581D"/>
    <w:rsid w:val="002D5860"/>
    <w:rsid w:val="002D67DA"/>
    <w:rsid w:val="002D7263"/>
    <w:rsid w:val="002E1321"/>
    <w:rsid w:val="002E5AA1"/>
    <w:rsid w:val="002E7F35"/>
    <w:rsid w:val="002F060C"/>
    <w:rsid w:val="002F150C"/>
    <w:rsid w:val="002F586F"/>
    <w:rsid w:val="002F6791"/>
    <w:rsid w:val="00304499"/>
    <w:rsid w:val="00304EA1"/>
    <w:rsid w:val="00307323"/>
    <w:rsid w:val="00307D11"/>
    <w:rsid w:val="00316EF0"/>
    <w:rsid w:val="00317C9F"/>
    <w:rsid w:val="00324664"/>
    <w:rsid w:val="00325BBD"/>
    <w:rsid w:val="003301DC"/>
    <w:rsid w:val="00330551"/>
    <w:rsid w:val="00335B3A"/>
    <w:rsid w:val="00335CB7"/>
    <w:rsid w:val="00351DEA"/>
    <w:rsid w:val="00355078"/>
    <w:rsid w:val="003570BE"/>
    <w:rsid w:val="0035751E"/>
    <w:rsid w:val="0036708E"/>
    <w:rsid w:val="00371001"/>
    <w:rsid w:val="00372DF5"/>
    <w:rsid w:val="003753A0"/>
    <w:rsid w:val="003769FC"/>
    <w:rsid w:val="00380615"/>
    <w:rsid w:val="003825DE"/>
    <w:rsid w:val="0038271F"/>
    <w:rsid w:val="0038674A"/>
    <w:rsid w:val="00387578"/>
    <w:rsid w:val="003948FD"/>
    <w:rsid w:val="00394C9E"/>
    <w:rsid w:val="0039575B"/>
    <w:rsid w:val="00396D34"/>
    <w:rsid w:val="003A01C3"/>
    <w:rsid w:val="003A16AE"/>
    <w:rsid w:val="003A20A5"/>
    <w:rsid w:val="003A5125"/>
    <w:rsid w:val="003A6E87"/>
    <w:rsid w:val="003B11C6"/>
    <w:rsid w:val="003B290F"/>
    <w:rsid w:val="003B5930"/>
    <w:rsid w:val="003B6C45"/>
    <w:rsid w:val="003B6F65"/>
    <w:rsid w:val="003C0432"/>
    <w:rsid w:val="003C2B58"/>
    <w:rsid w:val="003C5463"/>
    <w:rsid w:val="003D3118"/>
    <w:rsid w:val="003D3C05"/>
    <w:rsid w:val="003D601C"/>
    <w:rsid w:val="003D6F9F"/>
    <w:rsid w:val="003D7CFA"/>
    <w:rsid w:val="003E228E"/>
    <w:rsid w:val="003E72E5"/>
    <w:rsid w:val="003F3F4B"/>
    <w:rsid w:val="003F5942"/>
    <w:rsid w:val="004005EA"/>
    <w:rsid w:val="00405E49"/>
    <w:rsid w:val="004107E3"/>
    <w:rsid w:val="00411251"/>
    <w:rsid w:val="0041669F"/>
    <w:rsid w:val="00420866"/>
    <w:rsid w:val="0042119B"/>
    <w:rsid w:val="00423F28"/>
    <w:rsid w:val="004259DE"/>
    <w:rsid w:val="00425A4E"/>
    <w:rsid w:val="00426506"/>
    <w:rsid w:val="00435EFA"/>
    <w:rsid w:val="00435F68"/>
    <w:rsid w:val="00446323"/>
    <w:rsid w:val="00450B95"/>
    <w:rsid w:val="00464E5B"/>
    <w:rsid w:val="00467C85"/>
    <w:rsid w:val="00470818"/>
    <w:rsid w:val="0047104B"/>
    <w:rsid w:val="00472213"/>
    <w:rsid w:val="00474441"/>
    <w:rsid w:val="00474F44"/>
    <w:rsid w:val="00476477"/>
    <w:rsid w:val="00483B0B"/>
    <w:rsid w:val="00487057"/>
    <w:rsid w:val="004878AF"/>
    <w:rsid w:val="00490B5B"/>
    <w:rsid w:val="00491310"/>
    <w:rsid w:val="00491D0B"/>
    <w:rsid w:val="00492470"/>
    <w:rsid w:val="004A242A"/>
    <w:rsid w:val="004B17B6"/>
    <w:rsid w:val="004B1B96"/>
    <w:rsid w:val="004B3DD9"/>
    <w:rsid w:val="004B4B84"/>
    <w:rsid w:val="004B4ECD"/>
    <w:rsid w:val="004C129C"/>
    <w:rsid w:val="004C468A"/>
    <w:rsid w:val="004D0451"/>
    <w:rsid w:val="004E1AC6"/>
    <w:rsid w:val="004E3E9D"/>
    <w:rsid w:val="004E5AAC"/>
    <w:rsid w:val="004E777D"/>
    <w:rsid w:val="004F1ACA"/>
    <w:rsid w:val="004F341A"/>
    <w:rsid w:val="004F3B8E"/>
    <w:rsid w:val="005000F8"/>
    <w:rsid w:val="00503DD7"/>
    <w:rsid w:val="00510F83"/>
    <w:rsid w:val="005308EE"/>
    <w:rsid w:val="00531343"/>
    <w:rsid w:val="00536EE0"/>
    <w:rsid w:val="005402B5"/>
    <w:rsid w:val="00542B29"/>
    <w:rsid w:val="00544F58"/>
    <w:rsid w:val="00545968"/>
    <w:rsid w:val="00547C03"/>
    <w:rsid w:val="0055450E"/>
    <w:rsid w:val="00556618"/>
    <w:rsid w:val="005578A5"/>
    <w:rsid w:val="00560EA3"/>
    <w:rsid w:val="00561848"/>
    <w:rsid w:val="00561A89"/>
    <w:rsid w:val="00562E72"/>
    <w:rsid w:val="0056316C"/>
    <w:rsid w:val="00563274"/>
    <w:rsid w:val="00565668"/>
    <w:rsid w:val="00566794"/>
    <w:rsid w:val="00572500"/>
    <w:rsid w:val="005732A9"/>
    <w:rsid w:val="0057417C"/>
    <w:rsid w:val="00574591"/>
    <w:rsid w:val="00582CBE"/>
    <w:rsid w:val="00583132"/>
    <w:rsid w:val="0059035C"/>
    <w:rsid w:val="00591F05"/>
    <w:rsid w:val="005939D5"/>
    <w:rsid w:val="005941A2"/>
    <w:rsid w:val="005962FE"/>
    <w:rsid w:val="005A0584"/>
    <w:rsid w:val="005A0EB7"/>
    <w:rsid w:val="005A31AD"/>
    <w:rsid w:val="005B58A4"/>
    <w:rsid w:val="005B5DDF"/>
    <w:rsid w:val="005B6C84"/>
    <w:rsid w:val="005B6EEE"/>
    <w:rsid w:val="005C0BB1"/>
    <w:rsid w:val="005C2DE2"/>
    <w:rsid w:val="005C545E"/>
    <w:rsid w:val="005D34A8"/>
    <w:rsid w:val="005D6091"/>
    <w:rsid w:val="005E0AA6"/>
    <w:rsid w:val="005E1B01"/>
    <w:rsid w:val="005E2DF7"/>
    <w:rsid w:val="005E6288"/>
    <w:rsid w:val="005E694A"/>
    <w:rsid w:val="005F1581"/>
    <w:rsid w:val="005F54BE"/>
    <w:rsid w:val="0060171A"/>
    <w:rsid w:val="00602C44"/>
    <w:rsid w:val="006038B1"/>
    <w:rsid w:val="00604CBD"/>
    <w:rsid w:val="0060589F"/>
    <w:rsid w:val="006070AC"/>
    <w:rsid w:val="00607136"/>
    <w:rsid w:val="006106EF"/>
    <w:rsid w:val="006108F9"/>
    <w:rsid w:val="00610C25"/>
    <w:rsid w:val="00611FE6"/>
    <w:rsid w:val="00613BD8"/>
    <w:rsid w:val="0061404C"/>
    <w:rsid w:val="006148C7"/>
    <w:rsid w:val="00615A56"/>
    <w:rsid w:val="0061779D"/>
    <w:rsid w:val="00621A51"/>
    <w:rsid w:val="00624A07"/>
    <w:rsid w:val="006262EE"/>
    <w:rsid w:val="00627D57"/>
    <w:rsid w:val="0063551E"/>
    <w:rsid w:val="006376EE"/>
    <w:rsid w:val="00650451"/>
    <w:rsid w:val="006516BE"/>
    <w:rsid w:val="006519B2"/>
    <w:rsid w:val="00654BB7"/>
    <w:rsid w:val="00660C29"/>
    <w:rsid w:val="00660EBE"/>
    <w:rsid w:val="00661925"/>
    <w:rsid w:val="0066243F"/>
    <w:rsid w:val="00663EA9"/>
    <w:rsid w:val="00666A9B"/>
    <w:rsid w:val="00670A80"/>
    <w:rsid w:val="00672385"/>
    <w:rsid w:val="00673710"/>
    <w:rsid w:val="00685063"/>
    <w:rsid w:val="00685DC8"/>
    <w:rsid w:val="00685EE6"/>
    <w:rsid w:val="0069360E"/>
    <w:rsid w:val="0069683F"/>
    <w:rsid w:val="006A0051"/>
    <w:rsid w:val="006A43CC"/>
    <w:rsid w:val="006A4E7C"/>
    <w:rsid w:val="006B107C"/>
    <w:rsid w:val="006B4189"/>
    <w:rsid w:val="006C638C"/>
    <w:rsid w:val="006D2016"/>
    <w:rsid w:val="006D33B5"/>
    <w:rsid w:val="006D4BE2"/>
    <w:rsid w:val="006D71C9"/>
    <w:rsid w:val="006E24E2"/>
    <w:rsid w:val="006E4641"/>
    <w:rsid w:val="006E5E80"/>
    <w:rsid w:val="006E79BE"/>
    <w:rsid w:val="006F700A"/>
    <w:rsid w:val="006F7B89"/>
    <w:rsid w:val="00700B43"/>
    <w:rsid w:val="007025EA"/>
    <w:rsid w:val="007142A7"/>
    <w:rsid w:val="00715D1B"/>
    <w:rsid w:val="0072197D"/>
    <w:rsid w:val="00735082"/>
    <w:rsid w:val="007357A0"/>
    <w:rsid w:val="00736800"/>
    <w:rsid w:val="00736A36"/>
    <w:rsid w:val="00742947"/>
    <w:rsid w:val="00743FA5"/>
    <w:rsid w:val="00744A31"/>
    <w:rsid w:val="00746645"/>
    <w:rsid w:val="00751C56"/>
    <w:rsid w:val="0075611E"/>
    <w:rsid w:val="00757B0B"/>
    <w:rsid w:val="00760EED"/>
    <w:rsid w:val="00761056"/>
    <w:rsid w:val="00761152"/>
    <w:rsid w:val="00761734"/>
    <w:rsid w:val="0077125E"/>
    <w:rsid w:val="00776395"/>
    <w:rsid w:val="0077780A"/>
    <w:rsid w:val="00777C09"/>
    <w:rsid w:val="00780064"/>
    <w:rsid w:val="00780C3A"/>
    <w:rsid w:val="00782B86"/>
    <w:rsid w:val="00785CF9"/>
    <w:rsid w:val="00786825"/>
    <w:rsid w:val="0078715D"/>
    <w:rsid w:val="007914FB"/>
    <w:rsid w:val="0079170E"/>
    <w:rsid w:val="00791A0E"/>
    <w:rsid w:val="00791BDB"/>
    <w:rsid w:val="007930A6"/>
    <w:rsid w:val="007974BB"/>
    <w:rsid w:val="007A0632"/>
    <w:rsid w:val="007A0DC8"/>
    <w:rsid w:val="007A34F1"/>
    <w:rsid w:val="007A39BD"/>
    <w:rsid w:val="007A4171"/>
    <w:rsid w:val="007A5D9D"/>
    <w:rsid w:val="007B1305"/>
    <w:rsid w:val="007B166B"/>
    <w:rsid w:val="007B34C0"/>
    <w:rsid w:val="007C0610"/>
    <w:rsid w:val="007C4F15"/>
    <w:rsid w:val="007C6CC7"/>
    <w:rsid w:val="007D26F1"/>
    <w:rsid w:val="007D6018"/>
    <w:rsid w:val="007D7CCC"/>
    <w:rsid w:val="007E1907"/>
    <w:rsid w:val="007E1E4E"/>
    <w:rsid w:val="007E5555"/>
    <w:rsid w:val="007F05EF"/>
    <w:rsid w:val="007F259B"/>
    <w:rsid w:val="007F29F4"/>
    <w:rsid w:val="0080293E"/>
    <w:rsid w:val="00804658"/>
    <w:rsid w:val="00807F05"/>
    <w:rsid w:val="0081023B"/>
    <w:rsid w:val="0081117A"/>
    <w:rsid w:val="00814F55"/>
    <w:rsid w:val="00815563"/>
    <w:rsid w:val="0082235A"/>
    <w:rsid w:val="00826710"/>
    <w:rsid w:val="00833BCC"/>
    <w:rsid w:val="008349E4"/>
    <w:rsid w:val="00837F84"/>
    <w:rsid w:val="00844927"/>
    <w:rsid w:val="008459D0"/>
    <w:rsid w:val="008532C1"/>
    <w:rsid w:val="00857BCE"/>
    <w:rsid w:val="008618AB"/>
    <w:rsid w:val="0087668B"/>
    <w:rsid w:val="00877197"/>
    <w:rsid w:val="00880D4E"/>
    <w:rsid w:val="00882470"/>
    <w:rsid w:val="00882575"/>
    <w:rsid w:val="00882F12"/>
    <w:rsid w:val="0089335C"/>
    <w:rsid w:val="008A2463"/>
    <w:rsid w:val="008A4397"/>
    <w:rsid w:val="008A6749"/>
    <w:rsid w:val="008B1B33"/>
    <w:rsid w:val="008B2347"/>
    <w:rsid w:val="008B584B"/>
    <w:rsid w:val="008C02F2"/>
    <w:rsid w:val="008C1F93"/>
    <w:rsid w:val="008C2676"/>
    <w:rsid w:val="008C6CE2"/>
    <w:rsid w:val="008C7C2E"/>
    <w:rsid w:val="008D1B46"/>
    <w:rsid w:val="008D3658"/>
    <w:rsid w:val="008D47D0"/>
    <w:rsid w:val="008D4B0E"/>
    <w:rsid w:val="008D4C7B"/>
    <w:rsid w:val="008D68EF"/>
    <w:rsid w:val="008D75D8"/>
    <w:rsid w:val="008F7029"/>
    <w:rsid w:val="00900203"/>
    <w:rsid w:val="009059E5"/>
    <w:rsid w:val="0090679A"/>
    <w:rsid w:val="00907249"/>
    <w:rsid w:val="0090785F"/>
    <w:rsid w:val="00910A2D"/>
    <w:rsid w:val="009244EE"/>
    <w:rsid w:val="00926FD6"/>
    <w:rsid w:val="00933FFB"/>
    <w:rsid w:val="00934083"/>
    <w:rsid w:val="00936DD8"/>
    <w:rsid w:val="00945504"/>
    <w:rsid w:val="00950D6E"/>
    <w:rsid w:val="00951A47"/>
    <w:rsid w:val="009522EF"/>
    <w:rsid w:val="009552F1"/>
    <w:rsid w:val="009556BD"/>
    <w:rsid w:val="009600CC"/>
    <w:rsid w:val="009608B3"/>
    <w:rsid w:val="00962D54"/>
    <w:rsid w:val="00963CB9"/>
    <w:rsid w:val="00965BF1"/>
    <w:rsid w:val="0096716A"/>
    <w:rsid w:val="009678F1"/>
    <w:rsid w:val="00971E92"/>
    <w:rsid w:val="009827EE"/>
    <w:rsid w:val="00984890"/>
    <w:rsid w:val="009901B8"/>
    <w:rsid w:val="0099794D"/>
    <w:rsid w:val="009A2F32"/>
    <w:rsid w:val="009B189D"/>
    <w:rsid w:val="009B5813"/>
    <w:rsid w:val="009B5F79"/>
    <w:rsid w:val="009C2CDA"/>
    <w:rsid w:val="009C55AE"/>
    <w:rsid w:val="009C7F1F"/>
    <w:rsid w:val="009D39AF"/>
    <w:rsid w:val="009D3E01"/>
    <w:rsid w:val="009D4867"/>
    <w:rsid w:val="009E22A1"/>
    <w:rsid w:val="009E3F68"/>
    <w:rsid w:val="009E685C"/>
    <w:rsid w:val="00A02EA3"/>
    <w:rsid w:val="00A0383C"/>
    <w:rsid w:val="00A0444F"/>
    <w:rsid w:val="00A07F5C"/>
    <w:rsid w:val="00A1188D"/>
    <w:rsid w:val="00A159BA"/>
    <w:rsid w:val="00A2116C"/>
    <w:rsid w:val="00A21C6D"/>
    <w:rsid w:val="00A21CC8"/>
    <w:rsid w:val="00A24B16"/>
    <w:rsid w:val="00A27955"/>
    <w:rsid w:val="00A31F40"/>
    <w:rsid w:val="00A347B9"/>
    <w:rsid w:val="00A35803"/>
    <w:rsid w:val="00A368CE"/>
    <w:rsid w:val="00A4354A"/>
    <w:rsid w:val="00A43B0C"/>
    <w:rsid w:val="00A46716"/>
    <w:rsid w:val="00A46984"/>
    <w:rsid w:val="00A46CBA"/>
    <w:rsid w:val="00A50568"/>
    <w:rsid w:val="00A51CEB"/>
    <w:rsid w:val="00A53D71"/>
    <w:rsid w:val="00A53EF2"/>
    <w:rsid w:val="00A60C8B"/>
    <w:rsid w:val="00A635B3"/>
    <w:rsid w:val="00A639C2"/>
    <w:rsid w:val="00A6608E"/>
    <w:rsid w:val="00A672F8"/>
    <w:rsid w:val="00A67471"/>
    <w:rsid w:val="00A70A43"/>
    <w:rsid w:val="00A73B35"/>
    <w:rsid w:val="00A73D5B"/>
    <w:rsid w:val="00A86AB4"/>
    <w:rsid w:val="00AA1717"/>
    <w:rsid w:val="00AA4722"/>
    <w:rsid w:val="00AB0984"/>
    <w:rsid w:val="00AB324D"/>
    <w:rsid w:val="00AB7571"/>
    <w:rsid w:val="00AC2FE7"/>
    <w:rsid w:val="00AC74FA"/>
    <w:rsid w:val="00AC7737"/>
    <w:rsid w:val="00AD0BAA"/>
    <w:rsid w:val="00AD7E75"/>
    <w:rsid w:val="00AE0DE9"/>
    <w:rsid w:val="00AE0E39"/>
    <w:rsid w:val="00AE61B2"/>
    <w:rsid w:val="00AE7098"/>
    <w:rsid w:val="00AF2C87"/>
    <w:rsid w:val="00B04928"/>
    <w:rsid w:val="00B05844"/>
    <w:rsid w:val="00B07D8B"/>
    <w:rsid w:val="00B20449"/>
    <w:rsid w:val="00B25B02"/>
    <w:rsid w:val="00B27C7D"/>
    <w:rsid w:val="00B31888"/>
    <w:rsid w:val="00B40078"/>
    <w:rsid w:val="00B42E57"/>
    <w:rsid w:val="00B442F2"/>
    <w:rsid w:val="00B47D8C"/>
    <w:rsid w:val="00B51E9D"/>
    <w:rsid w:val="00B55107"/>
    <w:rsid w:val="00B57E44"/>
    <w:rsid w:val="00B6027B"/>
    <w:rsid w:val="00B70A78"/>
    <w:rsid w:val="00B7265D"/>
    <w:rsid w:val="00B73358"/>
    <w:rsid w:val="00B81F6B"/>
    <w:rsid w:val="00B8234B"/>
    <w:rsid w:val="00B827AE"/>
    <w:rsid w:val="00B82BE3"/>
    <w:rsid w:val="00B83EA0"/>
    <w:rsid w:val="00B8575B"/>
    <w:rsid w:val="00B92AA4"/>
    <w:rsid w:val="00B93A2F"/>
    <w:rsid w:val="00B93CAE"/>
    <w:rsid w:val="00BB11FA"/>
    <w:rsid w:val="00BB79D6"/>
    <w:rsid w:val="00BC0FA4"/>
    <w:rsid w:val="00BC10F5"/>
    <w:rsid w:val="00BC18CF"/>
    <w:rsid w:val="00BD15F8"/>
    <w:rsid w:val="00BD17B3"/>
    <w:rsid w:val="00BD74A7"/>
    <w:rsid w:val="00BE0212"/>
    <w:rsid w:val="00BE41D7"/>
    <w:rsid w:val="00BE6D7F"/>
    <w:rsid w:val="00BF133F"/>
    <w:rsid w:val="00BF2FE8"/>
    <w:rsid w:val="00BF45AC"/>
    <w:rsid w:val="00BF5EA2"/>
    <w:rsid w:val="00BF62B1"/>
    <w:rsid w:val="00BF6748"/>
    <w:rsid w:val="00C03545"/>
    <w:rsid w:val="00C0506A"/>
    <w:rsid w:val="00C052DA"/>
    <w:rsid w:val="00C0778A"/>
    <w:rsid w:val="00C077EE"/>
    <w:rsid w:val="00C07F25"/>
    <w:rsid w:val="00C10632"/>
    <w:rsid w:val="00C107D0"/>
    <w:rsid w:val="00C11F57"/>
    <w:rsid w:val="00C12434"/>
    <w:rsid w:val="00C13371"/>
    <w:rsid w:val="00C21A24"/>
    <w:rsid w:val="00C23C37"/>
    <w:rsid w:val="00C26850"/>
    <w:rsid w:val="00C27172"/>
    <w:rsid w:val="00C305EB"/>
    <w:rsid w:val="00C3627B"/>
    <w:rsid w:val="00C4270F"/>
    <w:rsid w:val="00C43E1B"/>
    <w:rsid w:val="00C5158E"/>
    <w:rsid w:val="00C53CB3"/>
    <w:rsid w:val="00C54C72"/>
    <w:rsid w:val="00C55E9C"/>
    <w:rsid w:val="00C60726"/>
    <w:rsid w:val="00C61045"/>
    <w:rsid w:val="00C64838"/>
    <w:rsid w:val="00C70FB2"/>
    <w:rsid w:val="00C7537F"/>
    <w:rsid w:val="00C76865"/>
    <w:rsid w:val="00C81013"/>
    <w:rsid w:val="00C82AC5"/>
    <w:rsid w:val="00C8697B"/>
    <w:rsid w:val="00C90071"/>
    <w:rsid w:val="00C90111"/>
    <w:rsid w:val="00C90AF4"/>
    <w:rsid w:val="00C9295B"/>
    <w:rsid w:val="00C947F7"/>
    <w:rsid w:val="00C94BED"/>
    <w:rsid w:val="00C94E57"/>
    <w:rsid w:val="00C97586"/>
    <w:rsid w:val="00CA08FD"/>
    <w:rsid w:val="00CA16CD"/>
    <w:rsid w:val="00CA1F1E"/>
    <w:rsid w:val="00CA2978"/>
    <w:rsid w:val="00CA3F5F"/>
    <w:rsid w:val="00CB10B7"/>
    <w:rsid w:val="00CB1F6F"/>
    <w:rsid w:val="00CB3048"/>
    <w:rsid w:val="00CB5D22"/>
    <w:rsid w:val="00CC1BF3"/>
    <w:rsid w:val="00CC779A"/>
    <w:rsid w:val="00CD311A"/>
    <w:rsid w:val="00CD3377"/>
    <w:rsid w:val="00CD435A"/>
    <w:rsid w:val="00CD5F74"/>
    <w:rsid w:val="00CD6217"/>
    <w:rsid w:val="00CE3333"/>
    <w:rsid w:val="00CE4052"/>
    <w:rsid w:val="00CF65CF"/>
    <w:rsid w:val="00CF74E4"/>
    <w:rsid w:val="00CF7CC7"/>
    <w:rsid w:val="00D03827"/>
    <w:rsid w:val="00D05937"/>
    <w:rsid w:val="00D073C9"/>
    <w:rsid w:val="00D079B2"/>
    <w:rsid w:val="00D1010E"/>
    <w:rsid w:val="00D11E07"/>
    <w:rsid w:val="00D178D7"/>
    <w:rsid w:val="00D22761"/>
    <w:rsid w:val="00D256AA"/>
    <w:rsid w:val="00D26C13"/>
    <w:rsid w:val="00D30765"/>
    <w:rsid w:val="00D31287"/>
    <w:rsid w:val="00D31A35"/>
    <w:rsid w:val="00D33D64"/>
    <w:rsid w:val="00D348DC"/>
    <w:rsid w:val="00D3554B"/>
    <w:rsid w:val="00D35B2F"/>
    <w:rsid w:val="00D36B90"/>
    <w:rsid w:val="00D36FE4"/>
    <w:rsid w:val="00D40625"/>
    <w:rsid w:val="00D42E2B"/>
    <w:rsid w:val="00D448E1"/>
    <w:rsid w:val="00D52559"/>
    <w:rsid w:val="00D53500"/>
    <w:rsid w:val="00D60198"/>
    <w:rsid w:val="00D62BDA"/>
    <w:rsid w:val="00D652DF"/>
    <w:rsid w:val="00D7003C"/>
    <w:rsid w:val="00D71D66"/>
    <w:rsid w:val="00D7294B"/>
    <w:rsid w:val="00D75705"/>
    <w:rsid w:val="00D80798"/>
    <w:rsid w:val="00D81061"/>
    <w:rsid w:val="00D8392C"/>
    <w:rsid w:val="00D8481B"/>
    <w:rsid w:val="00D853BC"/>
    <w:rsid w:val="00D86ADE"/>
    <w:rsid w:val="00D93441"/>
    <w:rsid w:val="00D939AC"/>
    <w:rsid w:val="00D95EA4"/>
    <w:rsid w:val="00D973DD"/>
    <w:rsid w:val="00DA5C04"/>
    <w:rsid w:val="00DA7A14"/>
    <w:rsid w:val="00DB285E"/>
    <w:rsid w:val="00DB39E2"/>
    <w:rsid w:val="00DB5FA5"/>
    <w:rsid w:val="00DB614B"/>
    <w:rsid w:val="00DC3A2E"/>
    <w:rsid w:val="00DC40F6"/>
    <w:rsid w:val="00DD1D03"/>
    <w:rsid w:val="00DD47C0"/>
    <w:rsid w:val="00DD65C5"/>
    <w:rsid w:val="00DD6B3A"/>
    <w:rsid w:val="00DE04A7"/>
    <w:rsid w:val="00DE2D80"/>
    <w:rsid w:val="00DE2F18"/>
    <w:rsid w:val="00DF4FB8"/>
    <w:rsid w:val="00DF718D"/>
    <w:rsid w:val="00DF76C7"/>
    <w:rsid w:val="00E04464"/>
    <w:rsid w:val="00E04DF1"/>
    <w:rsid w:val="00E05B16"/>
    <w:rsid w:val="00E118FA"/>
    <w:rsid w:val="00E15826"/>
    <w:rsid w:val="00E179CF"/>
    <w:rsid w:val="00E2120A"/>
    <w:rsid w:val="00E2168A"/>
    <w:rsid w:val="00E259B9"/>
    <w:rsid w:val="00E3072B"/>
    <w:rsid w:val="00E31D88"/>
    <w:rsid w:val="00E36243"/>
    <w:rsid w:val="00E4058B"/>
    <w:rsid w:val="00E40624"/>
    <w:rsid w:val="00E40FC8"/>
    <w:rsid w:val="00E53396"/>
    <w:rsid w:val="00E55DB1"/>
    <w:rsid w:val="00E66F4D"/>
    <w:rsid w:val="00E7054F"/>
    <w:rsid w:val="00E72040"/>
    <w:rsid w:val="00E807D6"/>
    <w:rsid w:val="00E84C93"/>
    <w:rsid w:val="00E84E6E"/>
    <w:rsid w:val="00E86F58"/>
    <w:rsid w:val="00E93679"/>
    <w:rsid w:val="00E9765E"/>
    <w:rsid w:val="00EA3DDE"/>
    <w:rsid w:val="00EB386B"/>
    <w:rsid w:val="00EC745B"/>
    <w:rsid w:val="00EC7D26"/>
    <w:rsid w:val="00ED31E4"/>
    <w:rsid w:val="00EE4ED7"/>
    <w:rsid w:val="00EE6128"/>
    <w:rsid w:val="00EE65A9"/>
    <w:rsid w:val="00EE7309"/>
    <w:rsid w:val="00EF0CD6"/>
    <w:rsid w:val="00EF41B3"/>
    <w:rsid w:val="00EF4285"/>
    <w:rsid w:val="00EF4E24"/>
    <w:rsid w:val="00EF4ED4"/>
    <w:rsid w:val="00EF60D7"/>
    <w:rsid w:val="00EF7BF8"/>
    <w:rsid w:val="00F014B9"/>
    <w:rsid w:val="00F02041"/>
    <w:rsid w:val="00F04073"/>
    <w:rsid w:val="00F10B6F"/>
    <w:rsid w:val="00F10BBB"/>
    <w:rsid w:val="00F12EBC"/>
    <w:rsid w:val="00F15F95"/>
    <w:rsid w:val="00F2632F"/>
    <w:rsid w:val="00F2637F"/>
    <w:rsid w:val="00F26D2C"/>
    <w:rsid w:val="00F27ABC"/>
    <w:rsid w:val="00F27EDE"/>
    <w:rsid w:val="00F30FD6"/>
    <w:rsid w:val="00F32F81"/>
    <w:rsid w:val="00F41275"/>
    <w:rsid w:val="00F41A20"/>
    <w:rsid w:val="00F446A1"/>
    <w:rsid w:val="00F44C4B"/>
    <w:rsid w:val="00F46B7E"/>
    <w:rsid w:val="00F46BC8"/>
    <w:rsid w:val="00F46DFD"/>
    <w:rsid w:val="00F52245"/>
    <w:rsid w:val="00F5535C"/>
    <w:rsid w:val="00F57888"/>
    <w:rsid w:val="00F61679"/>
    <w:rsid w:val="00F64523"/>
    <w:rsid w:val="00F72E54"/>
    <w:rsid w:val="00F73509"/>
    <w:rsid w:val="00F74BB8"/>
    <w:rsid w:val="00F813E9"/>
    <w:rsid w:val="00F856BD"/>
    <w:rsid w:val="00F8645C"/>
    <w:rsid w:val="00F90BD0"/>
    <w:rsid w:val="00F90C1E"/>
    <w:rsid w:val="00F95CA4"/>
    <w:rsid w:val="00FA0A95"/>
    <w:rsid w:val="00FA20C4"/>
    <w:rsid w:val="00FA796C"/>
    <w:rsid w:val="00FB1508"/>
    <w:rsid w:val="00FB3611"/>
    <w:rsid w:val="00FB7957"/>
    <w:rsid w:val="00FC489C"/>
    <w:rsid w:val="00FD01BB"/>
    <w:rsid w:val="00FD0A48"/>
    <w:rsid w:val="00FD1744"/>
    <w:rsid w:val="00FD22E2"/>
    <w:rsid w:val="00FD5A14"/>
    <w:rsid w:val="00FD6748"/>
    <w:rsid w:val="00FD7094"/>
    <w:rsid w:val="00FD7722"/>
    <w:rsid w:val="00FD7CAE"/>
    <w:rsid w:val="00FE0047"/>
    <w:rsid w:val="00FE04D1"/>
    <w:rsid w:val="00FE1F7A"/>
    <w:rsid w:val="00FE5F5F"/>
    <w:rsid w:val="00FF24A6"/>
    <w:rsid w:val="00FF70E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ind w:firstLine="709"/>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073"/>
    <w:rPr>
      <w:sz w:val="24"/>
    </w:rPr>
  </w:style>
  <w:style w:type="paragraph" w:styleId="Ttulo1">
    <w:name w:val="heading 1"/>
    <w:basedOn w:val="Normal"/>
    <w:next w:val="Normal"/>
    <w:link w:val="Ttulo1Char"/>
    <w:qFormat/>
    <w:rsid w:val="00137099"/>
    <w:pPr>
      <w:keepNext/>
      <w:outlineLvl w:val="0"/>
    </w:pPr>
    <w:rPr>
      <w:sz w:val="28"/>
    </w:rPr>
  </w:style>
  <w:style w:type="paragraph" w:styleId="Ttulo2">
    <w:name w:val="heading 2"/>
    <w:basedOn w:val="Normal"/>
    <w:next w:val="Normal"/>
    <w:link w:val="Ttulo2Char"/>
    <w:qFormat/>
    <w:rsid w:val="00137099"/>
    <w:pPr>
      <w:keepNext/>
      <w:jc w:val="both"/>
      <w:outlineLvl w:val="1"/>
    </w:pPr>
    <w:rPr>
      <w:sz w:val="32"/>
    </w:rPr>
  </w:style>
  <w:style w:type="paragraph" w:styleId="Ttulo3">
    <w:name w:val="heading 3"/>
    <w:basedOn w:val="Normal"/>
    <w:next w:val="Normal"/>
    <w:link w:val="Ttulo3Char"/>
    <w:qFormat/>
    <w:rsid w:val="00137099"/>
    <w:pPr>
      <w:keepNext/>
      <w:jc w:val="center"/>
      <w:outlineLvl w:val="2"/>
    </w:pPr>
    <w:rPr>
      <w:b/>
      <w:sz w:val="36"/>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137099"/>
    <w:pPr>
      <w:tabs>
        <w:tab w:val="center" w:pos="4419"/>
        <w:tab w:val="right" w:pos="8838"/>
      </w:tabs>
    </w:pPr>
  </w:style>
  <w:style w:type="paragraph" w:styleId="Rodap">
    <w:name w:val="footer"/>
    <w:basedOn w:val="Normal"/>
    <w:link w:val="RodapChar"/>
    <w:uiPriority w:val="99"/>
    <w:rsid w:val="00137099"/>
    <w:pPr>
      <w:tabs>
        <w:tab w:val="center" w:pos="4419"/>
        <w:tab w:val="right" w:pos="8838"/>
      </w:tabs>
    </w:pPr>
  </w:style>
  <w:style w:type="character" w:styleId="Hyperlink">
    <w:name w:val="Hyperlink"/>
    <w:basedOn w:val="Fontepargpadro"/>
    <w:rsid w:val="00137099"/>
    <w:rPr>
      <w:color w:val="0000FF"/>
      <w:u w:val="single"/>
    </w:rPr>
  </w:style>
  <w:style w:type="paragraph" w:styleId="Corpodetexto">
    <w:name w:val="Body Text"/>
    <w:basedOn w:val="Normal"/>
    <w:link w:val="CorpodetextoChar"/>
    <w:rsid w:val="00137099"/>
    <w:rPr>
      <w:sz w:val="28"/>
    </w:rPr>
  </w:style>
  <w:style w:type="paragraph" w:styleId="Ttulo">
    <w:name w:val="Title"/>
    <w:basedOn w:val="Normal"/>
    <w:link w:val="TtuloChar"/>
    <w:uiPriority w:val="10"/>
    <w:qFormat/>
    <w:rsid w:val="00137099"/>
    <w:pPr>
      <w:jc w:val="center"/>
    </w:pPr>
    <w:rPr>
      <w:b/>
      <w:sz w:val="40"/>
      <w:u w:val="single"/>
    </w:rPr>
  </w:style>
  <w:style w:type="paragraph" w:styleId="Textodebalo">
    <w:name w:val="Balloon Text"/>
    <w:basedOn w:val="Normal"/>
    <w:link w:val="TextodebaloChar"/>
    <w:semiHidden/>
    <w:rsid w:val="00D05937"/>
    <w:rPr>
      <w:rFonts w:ascii="Tahoma" w:hAnsi="Tahoma" w:cs="Tahoma"/>
      <w:sz w:val="16"/>
      <w:szCs w:val="16"/>
    </w:rPr>
  </w:style>
  <w:style w:type="character" w:customStyle="1" w:styleId="CorpodetextoChar">
    <w:name w:val="Corpo de texto Char"/>
    <w:basedOn w:val="Fontepargpadro"/>
    <w:link w:val="Corpodetexto"/>
    <w:rsid w:val="00FA796C"/>
    <w:rPr>
      <w:sz w:val="28"/>
    </w:rPr>
  </w:style>
  <w:style w:type="character" w:customStyle="1" w:styleId="FontStyle12">
    <w:name w:val="Font Style12"/>
    <w:rsid w:val="00FA796C"/>
    <w:rPr>
      <w:rFonts w:ascii="Arial" w:hAnsi="Arial" w:cs="Arial" w:hint="default"/>
      <w:b/>
      <w:bCs/>
      <w:sz w:val="22"/>
      <w:szCs w:val="22"/>
    </w:rPr>
  </w:style>
  <w:style w:type="paragraph" w:customStyle="1" w:styleId="ParagraphStyle5">
    <w:name w:val="Paragraph Style5"/>
    <w:rsid w:val="003301DC"/>
    <w:pPr>
      <w:widowControl w:val="0"/>
      <w:autoSpaceDE w:val="0"/>
      <w:autoSpaceDN w:val="0"/>
      <w:adjustRightInd w:val="0"/>
      <w:jc w:val="both"/>
    </w:pPr>
    <w:rPr>
      <w:szCs w:val="24"/>
    </w:rPr>
  </w:style>
  <w:style w:type="paragraph" w:styleId="NormalWeb">
    <w:name w:val="Normal (Web)"/>
    <w:basedOn w:val="Normal"/>
    <w:uiPriority w:val="99"/>
    <w:unhideWhenUsed/>
    <w:rsid w:val="008532C1"/>
    <w:pPr>
      <w:spacing w:before="100" w:beforeAutospacing="1" w:after="100" w:afterAutospacing="1"/>
    </w:pPr>
    <w:rPr>
      <w:szCs w:val="24"/>
    </w:rPr>
  </w:style>
  <w:style w:type="character" w:styleId="nfase">
    <w:name w:val="Emphasis"/>
    <w:basedOn w:val="Fontepargpadro"/>
    <w:uiPriority w:val="20"/>
    <w:qFormat/>
    <w:rsid w:val="00CE3333"/>
    <w:rPr>
      <w:i/>
      <w:iCs/>
    </w:rPr>
  </w:style>
  <w:style w:type="paragraph" w:styleId="PargrafodaLista">
    <w:name w:val="List Paragraph"/>
    <w:basedOn w:val="Normal"/>
    <w:link w:val="PargrafodaListaChar"/>
    <w:uiPriority w:val="1"/>
    <w:qFormat/>
    <w:rsid w:val="00F2632F"/>
    <w:pPr>
      <w:ind w:left="720"/>
      <w:contextualSpacing/>
    </w:pPr>
  </w:style>
  <w:style w:type="paragraph" w:styleId="Subttulo">
    <w:name w:val="Subtitle"/>
    <w:basedOn w:val="PargrafodaLista"/>
    <w:next w:val="Normal"/>
    <w:link w:val="SubttuloChar"/>
    <w:uiPriority w:val="11"/>
    <w:qFormat/>
    <w:rsid w:val="007F05EF"/>
    <w:pPr>
      <w:numPr>
        <w:ilvl w:val="1"/>
        <w:numId w:val="1"/>
      </w:numPr>
      <w:jc w:val="both"/>
    </w:pPr>
    <w:rPr>
      <w:rFonts w:ascii="Calibri" w:eastAsia="Calibri" w:hAnsi="Calibri" w:cs="Calibri"/>
      <w:bCs/>
      <w:sz w:val="22"/>
      <w:szCs w:val="22"/>
      <w:lang w:eastAsia="en-US"/>
    </w:rPr>
  </w:style>
  <w:style w:type="character" w:customStyle="1" w:styleId="SubttuloChar">
    <w:name w:val="Subtítulo Char"/>
    <w:basedOn w:val="Fontepargpadro"/>
    <w:link w:val="Subttulo"/>
    <w:uiPriority w:val="11"/>
    <w:rsid w:val="007F05EF"/>
    <w:rPr>
      <w:rFonts w:ascii="Calibri" w:eastAsia="Calibri" w:hAnsi="Calibri" w:cs="Calibri"/>
      <w:bCs/>
      <w:sz w:val="22"/>
      <w:szCs w:val="22"/>
      <w:lang w:eastAsia="en-US"/>
    </w:rPr>
  </w:style>
  <w:style w:type="character" w:customStyle="1" w:styleId="TtuloChar">
    <w:name w:val="Título Char"/>
    <w:link w:val="Ttulo"/>
    <w:uiPriority w:val="10"/>
    <w:rsid w:val="00E9765E"/>
    <w:rPr>
      <w:b/>
      <w:sz w:val="40"/>
      <w:u w:val="single"/>
    </w:rPr>
  </w:style>
  <w:style w:type="paragraph" w:customStyle="1" w:styleId="alineas">
    <w:name w:val="alineas"/>
    <w:basedOn w:val="Normal"/>
    <w:rsid w:val="00560EA3"/>
    <w:pPr>
      <w:spacing w:before="100" w:beforeAutospacing="1" w:after="100" w:afterAutospacing="1"/>
    </w:pPr>
    <w:rPr>
      <w:szCs w:val="24"/>
    </w:rPr>
  </w:style>
  <w:style w:type="paragraph" w:customStyle="1" w:styleId="ementa">
    <w:name w:val="ementa"/>
    <w:basedOn w:val="Normal"/>
    <w:rsid w:val="00BD15F8"/>
    <w:pPr>
      <w:spacing w:before="100" w:beforeAutospacing="1" w:after="100" w:afterAutospacing="1"/>
    </w:pPr>
    <w:rPr>
      <w:szCs w:val="24"/>
    </w:rPr>
  </w:style>
  <w:style w:type="paragraph" w:customStyle="1" w:styleId="text-justify">
    <w:name w:val="text-justify"/>
    <w:basedOn w:val="Normal"/>
    <w:rsid w:val="00BC18CF"/>
    <w:pPr>
      <w:spacing w:before="100" w:beforeAutospacing="1" w:after="100" w:afterAutospacing="1"/>
      <w:ind w:firstLine="0"/>
    </w:pPr>
    <w:rPr>
      <w:szCs w:val="24"/>
    </w:rPr>
  </w:style>
  <w:style w:type="paragraph" w:customStyle="1" w:styleId="Default">
    <w:name w:val="Default"/>
    <w:rsid w:val="00F27ABC"/>
    <w:pPr>
      <w:autoSpaceDE w:val="0"/>
      <w:autoSpaceDN w:val="0"/>
      <w:adjustRightInd w:val="0"/>
      <w:ind w:firstLine="0"/>
    </w:pPr>
    <w:rPr>
      <w:rFonts w:ascii="Arial" w:hAnsi="Arial" w:cs="Arial"/>
      <w:color w:val="000000"/>
      <w:sz w:val="24"/>
      <w:szCs w:val="24"/>
    </w:rPr>
  </w:style>
  <w:style w:type="table" w:styleId="Tabelacomgrade">
    <w:name w:val="Table Grid"/>
    <w:basedOn w:val="Tabelanormal"/>
    <w:uiPriority w:val="39"/>
    <w:rsid w:val="00751C56"/>
    <w:pPr>
      <w:ind w:firstLine="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elanormal"/>
    <w:uiPriority w:val="40"/>
    <w:rsid w:val="00751C56"/>
    <w:pPr>
      <w:ind w:firstLine="0"/>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RodapChar">
    <w:name w:val="Rodapé Char"/>
    <w:basedOn w:val="Fontepargpadro"/>
    <w:link w:val="Rodap"/>
    <w:uiPriority w:val="99"/>
    <w:rsid w:val="00807F05"/>
    <w:rPr>
      <w:sz w:val="24"/>
    </w:rPr>
  </w:style>
  <w:style w:type="character" w:styleId="Forte">
    <w:name w:val="Strong"/>
    <w:basedOn w:val="Fontepargpadro"/>
    <w:uiPriority w:val="22"/>
    <w:qFormat/>
    <w:rsid w:val="002A3CC5"/>
    <w:rPr>
      <w:b/>
      <w:bCs/>
    </w:rPr>
  </w:style>
  <w:style w:type="character" w:customStyle="1" w:styleId="Ttulo1Char">
    <w:name w:val="Título 1 Char"/>
    <w:basedOn w:val="Fontepargpadro"/>
    <w:link w:val="Ttulo1"/>
    <w:rsid w:val="008A6749"/>
    <w:rPr>
      <w:sz w:val="28"/>
    </w:rPr>
  </w:style>
  <w:style w:type="character" w:customStyle="1" w:styleId="Ttulo2Char">
    <w:name w:val="Título 2 Char"/>
    <w:basedOn w:val="Fontepargpadro"/>
    <w:link w:val="Ttulo2"/>
    <w:rsid w:val="008A6749"/>
    <w:rPr>
      <w:sz w:val="32"/>
    </w:rPr>
  </w:style>
  <w:style w:type="character" w:customStyle="1" w:styleId="Ttulo3Char">
    <w:name w:val="Título 3 Char"/>
    <w:basedOn w:val="Fontepargpadro"/>
    <w:link w:val="Ttulo3"/>
    <w:rsid w:val="008A6749"/>
    <w:rPr>
      <w:b/>
      <w:sz w:val="36"/>
      <w:u w:val="single"/>
    </w:rPr>
  </w:style>
  <w:style w:type="character" w:customStyle="1" w:styleId="CabealhoChar">
    <w:name w:val="Cabeçalho Char"/>
    <w:basedOn w:val="Fontepargpadro"/>
    <w:link w:val="Cabealho"/>
    <w:rsid w:val="008A6749"/>
    <w:rPr>
      <w:sz w:val="24"/>
    </w:rPr>
  </w:style>
  <w:style w:type="character" w:customStyle="1" w:styleId="TextodebaloChar">
    <w:name w:val="Texto de balão Char"/>
    <w:basedOn w:val="Fontepargpadro"/>
    <w:link w:val="Textodebalo"/>
    <w:semiHidden/>
    <w:rsid w:val="008A6749"/>
    <w:rPr>
      <w:rFonts w:ascii="Tahoma" w:hAnsi="Tahoma" w:cs="Tahoma"/>
      <w:sz w:val="16"/>
      <w:szCs w:val="16"/>
    </w:rPr>
  </w:style>
  <w:style w:type="paragraph" w:customStyle="1" w:styleId="Nivel01">
    <w:name w:val="Nivel 01"/>
    <w:basedOn w:val="Ttulo1"/>
    <w:next w:val="Normal"/>
    <w:link w:val="Nivel01Char"/>
    <w:qFormat/>
    <w:rsid w:val="009552F1"/>
    <w:pPr>
      <w:keepLines/>
      <w:numPr>
        <w:numId w:val="2"/>
      </w:numPr>
      <w:tabs>
        <w:tab w:val="left" w:pos="567"/>
      </w:tabs>
      <w:spacing w:before="240"/>
      <w:jc w:val="both"/>
    </w:pPr>
    <w:rPr>
      <w:rFonts w:ascii="Arial" w:eastAsiaTheme="majorEastAsia" w:hAnsi="Arial" w:cs="Arial"/>
      <w:b/>
      <w:bCs/>
      <w:color w:val="17365D" w:themeColor="text2" w:themeShade="BF"/>
      <w:spacing w:val="5"/>
      <w:kern w:val="28"/>
      <w:sz w:val="20"/>
    </w:rPr>
  </w:style>
  <w:style w:type="paragraph" w:customStyle="1" w:styleId="Nivel2">
    <w:name w:val="Nivel 2"/>
    <w:basedOn w:val="Normal"/>
    <w:link w:val="Nivel2Char"/>
    <w:qFormat/>
    <w:rsid w:val="009552F1"/>
    <w:pPr>
      <w:numPr>
        <w:ilvl w:val="1"/>
        <w:numId w:val="2"/>
      </w:numPr>
      <w:spacing w:before="120" w:after="120" w:line="276" w:lineRule="auto"/>
      <w:ind w:left="4969"/>
      <w:jc w:val="both"/>
    </w:pPr>
    <w:rPr>
      <w:rFonts w:ascii="Arial" w:eastAsiaTheme="minorEastAsia" w:hAnsi="Arial" w:cs="Arial"/>
      <w:color w:val="000000"/>
      <w:sz w:val="20"/>
    </w:rPr>
  </w:style>
  <w:style w:type="paragraph" w:customStyle="1" w:styleId="Nivel3">
    <w:name w:val="Nivel 3"/>
    <w:basedOn w:val="Normal"/>
    <w:link w:val="Nivel3Char"/>
    <w:qFormat/>
    <w:rsid w:val="009552F1"/>
    <w:pPr>
      <w:numPr>
        <w:ilvl w:val="2"/>
        <w:numId w:val="2"/>
      </w:numPr>
      <w:spacing w:before="120" w:after="120" w:line="276" w:lineRule="auto"/>
      <w:ind w:left="3198"/>
      <w:jc w:val="both"/>
    </w:pPr>
    <w:rPr>
      <w:rFonts w:ascii="Arial" w:eastAsiaTheme="minorEastAsia" w:hAnsi="Arial" w:cs="Arial"/>
      <w:color w:val="000000"/>
      <w:sz w:val="20"/>
    </w:rPr>
  </w:style>
  <w:style w:type="paragraph" w:customStyle="1" w:styleId="Nivel4">
    <w:name w:val="Nivel 4"/>
    <w:basedOn w:val="Nivel3"/>
    <w:link w:val="Nivel4Char"/>
    <w:qFormat/>
    <w:rsid w:val="009552F1"/>
    <w:pPr>
      <w:numPr>
        <w:ilvl w:val="3"/>
      </w:numPr>
      <w:ind w:left="851" w:firstLine="0"/>
    </w:pPr>
    <w:rPr>
      <w:color w:val="auto"/>
    </w:rPr>
  </w:style>
  <w:style w:type="paragraph" w:customStyle="1" w:styleId="Nivel5">
    <w:name w:val="Nivel 5"/>
    <w:basedOn w:val="Nivel4"/>
    <w:qFormat/>
    <w:rsid w:val="009552F1"/>
    <w:pPr>
      <w:numPr>
        <w:ilvl w:val="4"/>
      </w:numPr>
      <w:ind w:left="1276" w:firstLine="0"/>
    </w:pPr>
  </w:style>
  <w:style w:type="character" w:customStyle="1" w:styleId="Nivel2Char">
    <w:name w:val="Nivel 2 Char"/>
    <w:basedOn w:val="Fontepargpadro"/>
    <w:link w:val="Nivel2"/>
    <w:locked/>
    <w:rsid w:val="009552F1"/>
    <w:rPr>
      <w:rFonts w:ascii="Arial" w:eastAsiaTheme="minorEastAsia" w:hAnsi="Arial" w:cs="Arial"/>
      <w:color w:val="000000"/>
    </w:rPr>
  </w:style>
  <w:style w:type="character" w:customStyle="1" w:styleId="Nivel3Char">
    <w:name w:val="Nivel 3 Char"/>
    <w:basedOn w:val="Fontepargpadro"/>
    <w:link w:val="Nivel3"/>
    <w:rsid w:val="009552F1"/>
    <w:rPr>
      <w:rFonts w:ascii="Arial" w:eastAsiaTheme="minorEastAsia" w:hAnsi="Arial" w:cs="Arial"/>
      <w:color w:val="000000"/>
    </w:rPr>
  </w:style>
  <w:style w:type="paragraph" w:customStyle="1" w:styleId="footnotedescription">
    <w:name w:val="footnote description"/>
    <w:next w:val="Normal"/>
    <w:link w:val="footnotedescriptionChar"/>
    <w:hidden/>
    <w:rsid w:val="009552F1"/>
    <w:pPr>
      <w:spacing w:after="146" w:line="306" w:lineRule="auto"/>
      <w:ind w:right="10" w:firstLine="0"/>
      <w:jc w:val="both"/>
    </w:pPr>
    <w:rPr>
      <w:rFonts w:ascii="Calibri" w:eastAsia="Calibri" w:hAnsi="Calibri" w:cs="Calibri"/>
      <w:color w:val="000000"/>
      <w:szCs w:val="22"/>
    </w:rPr>
  </w:style>
  <w:style w:type="character" w:customStyle="1" w:styleId="footnotedescriptionChar">
    <w:name w:val="footnote description Char"/>
    <w:link w:val="footnotedescription"/>
    <w:rsid w:val="009552F1"/>
    <w:rPr>
      <w:rFonts w:ascii="Calibri" w:eastAsia="Calibri" w:hAnsi="Calibri" w:cs="Calibri"/>
      <w:color w:val="000000"/>
      <w:szCs w:val="22"/>
    </w:rPr>
  </w:style>
  <w:style w:type="character" w:customStyle="1" w:styleId="footnotemark">
    <w:name w:val="footnote mark"/>
    <w:hidden/>
    <w:rsid w:val="009552F1"/>
    <w:rPr>
      <w:rFonts w:ascii="Calibri" w:eastAsia="Calibri" w:hAnsi="Calibri" w:cs="Calibri"/>
      <w:color w:val="000000"/>
      <w:sz w:val="20"/>
      <w:vertAlign w:val="superscript"/>
    </w:rPr>
  </w:style>
  <w:style w:type="character" w:customStyle="1" w:styleId="PargrafodaListaChar">
    <w:name w:val="Parágrafo da Lista Char"/>
    <w:basedOn w:val="Fontepargpadro"/>
    <w:link w:val="PargrafodaLista"/>
    <w:uiPriority w:val="1"/>
    <w:rsid w:val="00F15F95"/>
    <w:rPr>
      <w:sz w:val="24"/>
    </w:rPr>
  </w:style>
  <w:style w:type="character" w:customStyle="1" w:styleId="apple-style-span">
    <w:name w:val="apple-style-span"/>
    <w:basedOn w:val="Fontepargpadro"/>
    <w:rsid w:val="003E228E"/>
  </w:style>
  <w:style w:type="table" w:customStyle="1" w:styleId="TabeladeGradeClara1">
    <w:name w:val="Tabela de Grade Clara1"/>
    <w:basedOn w:val="Tabelanormal"/>
    <w:uiPriority w:val="40"/>
    <w:rsid w:val="003B290F"/>
    <w:pPr>
      <w:ind w:firstLine="0"/>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ou-paragraph">
    <w:name w:val="dou-paragraph"/>
    <w:basedOn w:val="Normal"/>
    <w:rsid w:val="003B290F"/>
    <w:pPr>
      <w:spacing w:before="100" w:beforeAutospacing="1" w:after="100" w:afterAutospacing="1"/>
      <w:ind w:firstLine="0"/>
    </w:pPr>
    <w:rPr>
      <w:szCs w:val="24"/>
    </w:rPr>
  </w:style>
  <w:style w:type="character" w:customStyle="1" w:styleId="osrxxb">
    <w:name w:val="osrxxb"/>
    <w:basedOn w:val="Fontepargpadro"/>
    <w:rsid w:val="003B290F"/>
  </w:style>
  <w:style w:type="paragraph" w:customStyle="1" w:styleId="Normal1">
    <w:name w:val="Normal1"/>
    <w:rsid w:val="003B290F"/>
    <w:pPr>
      <w:spacing w:after="200" w:line="276" w:lineRule="auto"/>
      <w:ind w:firstLine="0"/>
    </w:pPr>
    <w:rPr>
      <w:rFonts w:ascii="Calibri" w:eastAsia="Calibri" w:hAnsi="Calibri" w:cs="Calibri"/>
      <w:sz w:val="22"/>
      <w:szCs w:val="22"/>
    </w:rPr>
  </w:style>
  <w:style w:type="paragraph" w:styleId="Recuodecorpodetexto2">
    <w:name w:val="Body Text Indent 2"/>
    <w:basedOn w:val="Normal"/>
    <w:link w:val="Recuodecorpodetexto2Char"/>
    <w:rsid w:val="00776395"/>
    <w:pPr>
      <w:spacing w:after="120" w:line="480" w:lineRule="auto"/>
      <w:ind w:left="283" w:firstLine="0"/>
    </w:pPr>
  </w:style>
  <w:style w:type="character" w:customStyle="1" w:styleId="Recuodecorpodetexto2Char">
    <w:name w:val="Recuo de corpo de texto 2 Char"/>
    <w:basedOn w:val="Fontepargpadro"/>
    <w:link w:val="Recuodecorpodetexto2"/>
    <w:rsid w:val="00776395"/>
    <w:rPr>
      <w:sz w:val="24"/>
    </w:rPr>
  </w:style>
  <w:style w:type="paragraph" w:customStyle="1" w:styleId="Nivel1">
    <w:name w:val="Nivel1"/>
    <w:basedOn w:val="Ttulo1"/>
    <w:next w:val="Normal"/>
    <w:qFormat/>
    <w:rsid w:val="005000F8"/>
    <w:pPr>
      <w:keepLines/>
      <w:tabs>
        <w:tab w:val="num" w:pos="360"/>
      </w:tabs>
      <w:spacing w:before="480" w:after="120" w:line="276" w:lineRule="auto"/>
      <w:ind w:firstLine="0"/>
      <w:jc w:val="both"/>
    </w:pPr>
    <w:rPr>
      <w:rFonts w:ascii="Arial" w:eastAsiaTheme="majorEastAsia" w:hAnsi="Arial" w:cs="Arial"/>
      <w:b/>
      <w:color w:val="000000"/>
      <w:sz w:val="32"/>
      <w:szCs w:val="32"/>
      <w:lang w:eastAsia="en-US"/>
    </w:rPr>
  </w:style>
  <w:style w:type="character" w:customStyle="1" w:styleId="Nivel01Char">
    <w:name w:val="Nivel 01 Char"/>
    <w:basedOn w:val="TtuloChar"/>
    <w:link w:val="Nivel01"/>
    <w:rsid w:val="009C2CDA"/>
    <w:rPr>
      <w:rFonts w:ascii="Arial" w:eastAsiaTheme="majorEastAsia" w:hAnsi="Arial" w:cs="Arial"/>
      <w:b/>
      <w:bCs/>
      <w:color w:val="17365D" w:themeColor="text2" w:themeShade="BF"/>
      <w:spacing w:val="5"/>
      <w:kern w:val="28"/>
      <w:sz w:val="40"/>
      <w:u w:val="single"/>
    </w:rPr>
  </w:style>
  <w:style w:type="character" w:customStyle="1" w:styleId="Nivel4Char">
    <w:name w:val="Nivel 4 Char"/>
    <w:basedOn w:val="Fontepargpadro"/>
    <w:link w:val="Nivel4"/>
    <w:rsid w:val="009C2CDA"/>
    <w:rPr>
      <w:rFonts w:ascii="Arial" w:eastAsiaTheme="minorEastAsia" w:hAnsi="Arial" w:cs="Arial"/>
    </w:rPr>
  </w:style>
  <w:style w:type="paragraph" w:customStyle="1" w:styleId="Left">
    <w:name w:val="Left"/>
    <w:basedOn w:val="Normal"/>
    <w:uiPriority w:val="99"/>
    <w:rsid w:val="00304499"/>
    <w:pPr>
      <w:widowControl w:val="0"/>
      <w:autoSpaceDE w:val="0"/>
      <w:autoSpaceDN w:val="0"/>
      <w:adjustRightInd w:val="0"/>
      <w:spacing w:after="160" w:line="256" w:lineRule="auto"/>
      <w:ind w:firstLine="0"/>
    </w:pPr>
    <w:rPr>
      <w:rFonts w:ascii="Calibri" w:eastAsia="Calibri" w:hAnsi="Calibri"/>
      <w:kern w:val="2"/>
      <w:szCs w:val="24"/>
    </w:rPr>
  </w:style>
  <w:style w:type="character" w:customStyle="1" w:styleId="Nvel2-RedChar">
    <w:name w:val="Nível 2 -Red Char"/>
    <w:basedOn w:val="Fontepargpadro"/>
    <w:link w:val="Nvel2-Red"/>
    <w:locked/>
    <w:rsid w:val="0082235A"/>
    <w:rPr>
      <w:rFonts w:ascii="Arial" w:eastAsia="Arial" w:hAnsi="Arial" w:cs="Arial"/>
      <w:i/>
      <w:iCs/>
      <w:color w:val="FF0000"/>
    </w:rPr>
  </w:style>
  <w:style w:type="paragraph" w:customStyle="1" w:styleId="Nvel2-Red">
    <w:name w:val="Nível 2 -Red"/>
    <w:basedOn w:val="Nivel2"/>
    <w:link w:val="Nvel2-RedChar"/>
    <w:autoRedefine/>
    <w:qFormat/>
    <w:rsid w:val="0082235A"/>
    <w:pPr>
      <w:ind w:left="0" w:firstLine="0"/>
    </w:pPr>
    <w:rPr>
      <w:rFonts w:eastAsia="Arial"/>
      <w:i/>
      <w:iCs/>
      <w:color w:val="FF0000"/>
    </w:rPr>
  </w:style>
  <w:style w:type="character" w:customStyle="1" w:styleId="Nvel1-SemNumeraoChar">
    <w:name w:val="Nível 1-Sem Numeração Char"/>
    <w:basedOn w:val="Fontepargpadro"/>
    <w:link w:val="Nvel1-SemNumerao"/>
    <w:locked/>
    <w:rsid w:val="009244EE"/>
    <w:rPr>
      <w:rFonts w:ascii="Arial" w:eastAsiaTheme="minorEastAsia" w:hAnsi="Arial" w:cs="Arial"/>
      <w:b/>
      <w:color w:val="000000"/>
    </w:rPr>
  </w:style>
  <w:style w:type="paragraph" w:customStyle="1" w:styleId="Nvel1-SemNumerao">
    <w:name w:val="Nível 1-Sem Numeração"/>
    <w:basedOn w:val="Normal"/>
    <w:link w:val="Nvel1-SemNumeraoChar"/>
    <w:autoRedefine/>
    <w:qFormat/>
    <w:rsid w:val="009244EE"/>
    <w:pPr>
      <w:keepNext/>
      <w:keepLines/>
      <w:tabs>
        <w:tab w:val="left" w:pos="0"/>
      </w:tabs>
      <w:spacing w:before="240" w:after="120" w:line="276" w:lineRule="auto"/>
      <w:ind w:firstLine="0"/>
      <w:jc w:val="both"/>
      <w:outlineLvl w:val="1"/>
    </w:pPr>
    <w:rPr>
      <w:rFonts w:ascii="Arial" w:eastAsiaTheme="minorEastAsia" w:hAnsi="Arial" w:cs="Arial"/>
      <w:b/>
      <w:color w:val="000000"/>
      <w:sz w:val="20"/>
    </w:rPr>
  </w:style>
  <w:style w:type="character" w:customStyle="1" w:styleId="Nvel1-SemNumChar">
    <w:name w:val="Nível 1-Sem Num Char"/>
    <w:basedOn w:val="Fontepargpadro"/>
    <w:link w:val="Nvel1-SemNum"/>
    <w:locked/>
    <w:rsid w:val="009244EE"/>
    <w:rPr>
      <w:rFonts w:ascii="Arial" w:eastAsiaTheme="majorEastAsia" w:hAnsi="Arial" w:cs="Arial"/>
      <w:b/>
      <w:bCs/>
    </w:rPr>
  </w:style>
  <w:style w:type="paragraph" w:customStyle="1" w:styleId="Nvel1-SemNum">
    <w:name w:val="Nível 1-Sem Num"/>
    <w:basedOn w:val="Normal"/>
    <w:link w:val="Nvel1-SemNumChar"/>
    <w:autoRedefine/>
    <w:qFormat/>
    <w:rsid w:val="009244EE"/>
    <w:pPr>
      <w:keepNext/>
      <w:keepLines/>
      <w:tabs>
        <w:tab w:val="left" w:pos="0"/>
      </w:tabs>
      <w:spacing w:before="240" w:after="120" w:line="276" w:lineRule="auto"/>
      <w:ind w:firstLine="0"/>
      <w:jc w:val="both"/>
      <w:outlineLvl w:val="1"/>
    </w:pPr>
    <w:rPr>
      <w:rFonts w:ascii="Arial" w:eastAsiaTheme="majorEastAsia" w:hAnsi="Arial" w:cs="Arial"/>
      <w:b/>
      <w:bCs/>
      <w:sz w:val="20"/>
    </w:rPr>
  </w:style>
  <w:style w:type="character" w:styleId="Refdecomentrio">
    <w:name w:val="annotation reference"/>
    <w:basedOn w:val="Fontepargpadro"/>
    <w:semiHidden/>
    <w:unhideWhenUsed/>
    <w:rsid w:val="009244E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pPr>
        <w:ind w:firstLine="709"/>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073"/>
    <w:rPr>
      <w:sz w:val="24"/>
    </w:rPr>
  </w:style>
  <w:style w:type="paragraph" w:styleId="Ttulo1">
    <w:name w:val="heading 1"/>
    <w:basedOn w:val="Normal"/>
    <w:next w:val="Normal"/>
    <w:link w:val="Ttulo1Char"/>
    <w:qFormat/>
    <w:rsid w:val="00137099"/>
    <w:pPr>
      <w:keepNext/>
      <w:outlineLvl w:val="0"/>
    </w:pPr>
    <w:rPr>
      <w:sz w:val="28"/>
    </w:rPr>
  </w:style>
  <w:style w:type="paragraph" w:styleId="Ttulo2">
    <w:name w:val="heading 2"/>
    <w:basedOn w:val="Normal"/>
    <w:next w:val="Normal"/>
    <w:link w:val="Ttulo2Char"/>
    <w:qFormat/>
    <w:rsid w:val="00137099"/>
    <w:pPr>
      <w:keepNext/>
      <w:jc w:val="both"/>
      <w:outlineLvl w:val="1"/>
    </w:pPr>
    <w:rPr>
      <w:sz w:val="32"/>
    </w:rPr>
  </w:style>
  <w:style w:type="paragraph" w:styleId="Ttulo3">
    <w:name w:val="heading 3"/>
    <w:basedOn w:val="Normal"/>
    <w:next w:val="Normal"/>
    <w:link w:val="Ttulo3Char"/>
    <w:qFormat/>
    <w:rsid w:val="00137099"/>
    <w:pPr>
      <w:keepNext/>
      <w:jc w:val="center"/>
      <w:outlineLvl w:val="2"/>
    </w:pPr>
    <w:rPr>
      <w:b/>
      <w:sz w:val="36"/>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137099"/>
    <w:pPr>
      <w:tabs>
        <w:tab w:val="center" w:pos="4419"/>
        <w:tab w:val="right" w:pos="8838"/>
      </w:tabs>
    </w:pPr>
  </w:style>
  <w:style w:type="paragraph" w:styleId="Rodap">
    <w:name w:val="footer"/>
    <w:basedOn w:val="Normal"/>
    <w:link w:val="RodapChar"/>
    <w:uiPriority w:val="99"/>
    <w:rsid w:val="00137099"/>
    <w:pPr>
      <w:tabs>
        <w:tab w:val="center" w:pos="4419"/>
        <w:tab w:val="right" w:pos="8838"/>
      </w:tabs>
    </w:pPr>
  </w:style>
  <w:style w:type="character" w:styleId="Hyperlink">
    <w:name w:val="Hyperlink"/>
    <w:basedOn w:val="Fontepargpadro"/>
    <w:rsid w:val="00137099"/>
    <w:rPr>
      <w:color w:val="0000FF"/>
      <w:u w:val="single"/>
    </w:rPr>
  </w:style>
  <w:style w:type="paragraph" w:styleId="Corpodetexto">
    <w:name w:val="Body Text"/>
    <w:basedOn w:val="Normal"/>
    <w:link w:val="CorpodetextoChar"/>
    <w:rsid w:val="00137099"/>
    <w:rPr>
      <w:sz w:val="28"/>
    </w:rPr>
  </w:style>
  <w:style w:type="paragraph" w:styleId="Ttulo">
    <w:name w:val="Title"/>
    <w:basedOn w:val="Normal"/>
    <w:link w:val="TtuloChar"/>
    <w:uiPriority w:val="10"/>
    <w:qFormat/>
    <w:rsid w:val="00137099"/>
    <w:pPr>
      <w:jc w:val="center"/>
    </w:pPr>
    <w:rPr>
      <w:b/>
      <w:sz w:val="40"/>
      <w:u w:val="single"/>
    </w:rPr>
  </w:style>
  <w:style w:type="paragraph" w:styleId="Textodebalo">
    <w:name w:val="Balloon Text"/>
    <w:basedOn w:val="Normal"/>
    <w:link w:val="TextodebaloChar"/>
    <w:semiHidden/>
    <w:rsid w:val="00D05937"/>
    <w:rPr>
      <w:rFonts w:ascii="Tahoma" w:hAnsi="Tahoma" w:cs="Tahoma"/>
      <w:sz w:val="16"/>
      <w:szCs w:val="16"/>
    </w:rPr>
  </w:style>
  <w:style w:type="character" w:customStyle="1" w:styleId="CorpodetextoChar">
    <w:name w:val="Corpo de texto Char"/>
    <w:basedOn w:val="Fontepargpadro"/>
    <w:link w:val="Corpodetexto"/>
    <w:rsid w:val="00FA796C"/>
    <w:rPr>
      <w:sz w:val="28"/>
    </w:rPr>
  </w:style>
  <w:style w:type="character" w:customStyle="1" w:styleId="FontStyle12">
    <w:name w:val="Font Style12"/>
    <w:rsid w:val="00FA796C"/>
    <w:rPr>
      <w:rFonts w:ascii="Arial" w:hAnsi="Arial" w:cs="Arial" w:hint="default"/>
      <w:b/>
      <w:bCs/>
      <w:sz w:val="22"/>
      <w:szCs w:val="22"/>
    </w:rPr>
  </w:style>
  <w:style w:type="paragraph" w:customStyle="1" w:styleId="ParagraphStyle5">
    <w:name w:val="Paragraph Style5"/>
    <w:rsid w:val="003301DC"/>
    <w:pPr>
      <w:widowControl w:val="0"/>
      <w:autoSpaceDE w:val="0"/>
      <w:autoSpaceDN w:val="0"/>
      <w:adjustRightInd w:val="0"/>
      <w:jc w:val="both"/>
    </w:pPr>
    <w:rPr>
      <w:szCs w:val="24"/>
    </w:rPr>
  </w:style>
  <w:style w:type="paragraph" w:styleId="NormalWeb">
    <w:name w:val="Normal (Web)"/>
    <w:basedOn w:val="Normal"/>
    <w:uiPriority w:val="99"/>
    <w:unhideWhenUsed/>
    <w:rsid w:val="008532C1"/>
    <w:pPr>
      <w:spacing w:before="100" w:beforeAutospacing="1" w:after="100" w:afterAutospacing="1"/>
    </w:pPr>
    <w:rPr>
      <w:szCs w:val="24"/>
    </w:rPr>
  </w:style>
  <w:style w:type="character" w:styleId="nfase">
    <w:name w:val="Emphasis"/>
    <w:basedOn w:val="Fontepargpadro"/>
    <w:uiPriority w:val="20"/>
    <w:qFormat/>
    <w:rsid w:val="00CE3333"/>
    <w:rPr>
      <w:i/>
      <w:iCs/>
    </w:rPr>
  </w:style>
  <w:style w:type="paragraph" w:styleId="PargrafodaLista">
    <w:name w:val="List Paragraph"/>
    <w:basedOn w:val="Normal"/>
    <w:link w:val="PargrafodaListaChar"/>
    <w:uiPriority w:val="1"/>
    <w:qFormat/>
    <w:rsid w:val="00F2632F"/>
    <w:pPr>
      <w:ind w:left="720"/>
      <w:contextualSpacing/>
    </w:pPr>
  </w:style>
  <w:style w:type="paragraph" w:styleId="Subttulo">
    <w:name w:val="Subtitle"/>
    <w:basedOn w:val="PargrafodaLista"/>
    <w:next w:val="Normal"/>
    <w:link w:val="SubttuloChar"/>
    <w:uiPriority w:val="11"/>
    <w:qFormat/>
    <w:rsid w:val="007F05EF"/>
    <w:pPr>
      <w:numPr>
        <w:ilvl w:val="1"/>
        <w:numId w:val="1"/>
      </w:numPr>
      <w:jc w:val="both"/>
    </w:pPr>
    <w:rPr>
      <w:rFonts w:ascii="Calibri" w:eastAsia="Calibri" w:hAnsi="Calibri" w:cs="Calibri"/>
      <w:bCs/>
      <w:sz w:val="22"/>
      <w:szCs w:val="22"/>
      <w:lang w:eastAsia="en-US"/>
    </w:rPr>
  </w:style>
  <w:style w:type="character" w:customStyle="1" w:styleId="SubttuloChar">
    <w:name w:val="Subtítulo Char"/>
    <w:basedOn w:val="Fontepargpadro"/>
    <w:link w:val="Subttulo"/>
    <w:uiPriority w:val="11"/>
    <w:rsid w:val="007F05EF"/>
    <w:rPr>
      <w:rFonts w:ascii="Calibri" w:eastAsia="Calibri" w:hAnsi="Calibri" w:cs="Calibri"/>
      <w:bCs/>
      <w:sz w:val="22"/>
      <w:szCs w:val="22"/>
      <w:lang w:eastAsia="en-US"/>
    </w:rPr>
  </w:style>
  <w:style w:type="character" w:customStyle="1" w:styleId="TtuloChar">
    <w:name w:val="Título Char"/>
    <w:link w:val="Ttulo"/>
    <w:uiPriority w:val="10"/>
    <w:rsid w:val="00E9765E"/>
    <w:rPr>
      <w:b/>
      <w:sz w:val="40"/>
      <w:u w:val="single"/>
    </w:rPr>
  </w:style>
  <w:style w:type="paragraph" w:customStyle="1" w:styleId="alineas">
    <w:name w:val="alineas"/>
    <w:basedOn w:val="Normal"/>
    <w:rsid w:val="00560EA3"/>
    <w:pPr>
      <w:spacing w:before="100" w:beforeAutospacing="1" w:after="100" w:afterAutospacing="1"/>
    </w:pPr>
    <w:rPr>
      <w:szCs w:val="24"/>
    </w:rPr>
  </w:style>
  <w:style w:type="paragraph" w:customStyle="1" w:styleId="ementa">
    <w:name w:val="ementa"/>
    <w:basedOn w:val="Normal"/>
    <w:rsid w:val="00BD15F8"/>
    <w:pPr>
      <w:spacing w:before="100" w:beforeAutospacing="1" w:after="100" w:afterAutospacing="1"/>
    </w:pPr>
    <w:rPr>
      <w:szCs w:val="24"/>
    </w:rPr>
  </w:style>
  <w:style w:type="paragraph" w:customStyle="1" w:styleId="text-justify">
    <w:name w:val="text-justify"/>
    <w:basedOn w:val="Normal"/>
    <w:rsid w:val="00BC18CF"/>
    <w:pPr>
      <w:spacing w:before="100" w:beforeAutospacing="1" w:after="100" w:afterAutospacing="1"/>
      <w:ind w:firstLine="0"/>
    </w:pPr>
    <w:rPr>
      <w:szCs w:val="24"/>
    </w:rPr>
  </w:style>
  <w:style w:type="paragraph" w:customStyle="1" w:styleId="Default">
    <w:name w:val="Default"/>
    <w:rsid w:val="00F27ABC"/>
    <w:pPr>
      <w:autoSpaceDE w:val="0"/>
      <w:autoSpaceDN w:val="0"/>
      <w:adjustRightInd w:val="0"/>
      <w:ind w:firstLine="0"/>
    </w:pPr>
    <w:rPr>
      <w:rFonts w:ascii="Arial" w:hAnsi="Arial" w:cs="Arial"/>
      <w:color w:val="000000"/>
      <w:sz w:val="24"/>
      <w:szCs w:val="24"/>
    </w:rPr>
  </w:style>
  <w:style w:type="table" w:styleId="Tabelacomgrade">
    <w:name w:val="Table Grid"/>
    <w:basedOn w:val="Tabelanormal"/>
    <w:uiPriority w:val="39"/>
    <w:rsid w:val="00751C56"/>
    <w:pPr>
      <w:ind w:firstLine="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elanormal"/>
    <w:uiPriority w:val="40"/>
    <w:rsid w:val="00751C56"/>
    <w:pPr>
      <w:ind w:firstLine="0"/>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RodapChar">
    <w:name w:val="Rodapé Char"/>
    <w:basedOn w:val="Fontepargpadro"/>
    <w:link w:val="Rodap"/>
    <w:uiPriority w:val="99"/>
    <w:rsid w:val="00807F05"/>
    <w:rPr>
      <w:sz w:val="24"/>
    </w:rPr>
  </w:style>
  <w:style w:type="character" w:styleId="Forte">
    <w:name w:val="Strong"/>
    <w:basedOn w:val="Fontepargpadro"/>
    <w:uiPriority w:val="22"/>
    <w:qFormat/>
    <w:rsid w:val="002A3CC5"/>
    <w:rPr>
      <w:b/>
      <w:bCs/>
    </w:rPr>
  </w:style>
  <w:style w:type="character" w:customStyle="1" w:styleId="Ttulo1Char">
    <w:name w:val="Título 1 Char"/>
    <w:basedOn w:val="Fontepargpadro"/>
    <w:link w:val="Ttulo1"/>
    <w:rsid w:val="008A6749"/>
    <w:rPr>
      <w:sz w:val="28"/>
    </w:rPr>
  </w:style>
  <w:style w:type="character" w:customStyle="1" w:styleId="Ttulo2Char">
    <w:name w:val="Título 2 Char"/>
    <w:basedOn w:val="Fontepargpadro"/>
    <w:link w:val="Ttulo2"/>
    <w:rsid w:val="008A6749"/>
    <w:rPr>
      <w:sz w:val="32"/>
    </w:rPr>
  </w:style>
  <w:style w:type="character" w:customStyle="1" w:styleId="Ttulo3Char">
    <w:name w:val="Título 3 Char"/>
    <w:basedOn w:val="Fontepargpadro"/>
    <w:link w:val="Ttulo3"/>
    <w:rsid w:val="008A6749"/>
    <w:rPr>
      <w:b/>
      <w:sz w:val="36"/>
      <w:u w:val="single"/>
    </w:rPr>
  </w:style>
  <w:style w:type="character" w:customStyle="1" w:styleId="CabealhoChar">
    <w:name w:val="Cabeçalho Char"/>
    <w:basedOn w:val="Fontepargpadro"/>
    <w:link w:val="Cabealho"/>
    <w:rsid w:val="008A6749"/>
    <w:rPr>
      <w:sz w:val="24"/>
    </w:rPr>
  </w:style>
  <w:style w:type="character" w:customStyle="1" w:styleId="TextodebaloChar">
    <w:name w:val="Texto de balão Char"/>
    <w:basedOn w:val="Fontepargpadro"/>
    <w:link w:val="Textodebalo"/>
    <w:semiHidden/>
    <w:rsid w:val="008A6749"/>
    <w:rPr>
      <w:rFonts w:ascii="Tahoma" w:hAnsi="Tahoma" w:cs="Tahoma"/>
      <w:sz w:val="16"/>
      <w:szCs w:val="16"/>
    </w:rPr>
  </w:style>
  <w:style w:type="paragraph" w:customStyle="1" w:styleId="Nivel01">
    <w:name w:val="Nivel 01"/>
    <w:basedOn w:val="Ttulo1"/>
    <w:next w:val="Normal"/>
    <w:link w:val="Nivel01Char"/>
    <w:qFormat/>
    <w:rsid w:val="009552F1"/>
    <w:pPr>
      <w:keepLines/>
      <w:numPr>
        <w:numId w:val="2"/>
      </w:numPr>
      <w:tabs>
        <w:tab w:val="left" w:pos="567"/>
      </w:tabs>
      <w:spacing w:before="240"/>
      <w:jc w:val="both"/>
    </w:pPr>
    <w:rPr>
      <w:rFonts w:ascii="Arial" w:eastAsiaTheme="majorEastAsia" w:hAnsi="Arial" w:cs="Arial"/>
      <w:b/>
      <w:bCs/>
      <w:color w:val="17365D" w:themeColor="text2" w:themeShade="BF"/>
      <w:spacing w:val="5"/>
      <w:kern w:val="28"/>
      <w:sz w:val="20"/>
    </w:rPr>
  </w:style>
  <w:style w:type="paragraph" w:customStyle="1" w:styleId="Nivel2">
    <w:name w:val="Nivel 2"/>
    <w:basedOn w:val="Normal"/>
    <w:link w:val="Nivel2Char"/>
    <w:qFormat/>
    <w:rsid w:val="009552F1"/>
    <w:pPr>
      <w:numPr>
        <w:ilvl w:val="1"/>
        <w:numId w:val="2"/>
      </w:numPr>
      <w:spacing w:before="120" w:after="120" w:line="276" w:lineRule="auto"/>
      <w:ind w:left="4969"/>
      <w:jc w:val="both"/>
    </w:pPr>
    <w:rPr>
      <w:rFonts w:ascii="Arial" w:eastAsiaTheme="minorEastAsia" w:hAnsi="Arial" w:cs="Arial"/>
      <w:color w:val="000000"/>
      <w:sz w:val="20"/>
    </w:rPr>
  </w:style>
  <w:style w:type="paragraph" w:customStyle="1" w:styleId="Nivel3">
    <w:name w:val="Nivel 3"/>
    <w:basedOn w:val="Normal"/>
    <w:link w:val="Nivel3Char"/>
    <w:qFormat/>
    <w:rsid w:val="009552F1"/>
    <w:pPr>
      <w:numPr>
        <w:ilvl w:val="2"/>
        <w:numId w:val="2"/>
      </w:numPr>
      <w:spacing w:before="120" w:after="120" w:line="276" w:lineRule="auto"/>
      <w:ind w:left="3198"/>
      <w:jc w:val="both"/>
    </w:pPr>
    <w:rPr>
      <w:rFonts w:ascii="Arial" w:eastAsiaTheme="minorEastAsia" w:hAnsi="Arial" w:cs="Arial"/>
      <w:color w:val="000000"/>
      <w:sz w:val="20"/>
    </w:rPr>
  </w:style>
  <w:style w:type="paragraph" w:customStyle="1" w:styleId="Nivel4">
    <w:name w:val="Nivel 4"/>
    <w:basedOn w:val="Nivel3"/>
    <w:link w:val="Nivel4Char"/>
    <w:qFormat/>
    <w:rsid w:val="009552F1"/>
    <w:pPr>
      <w:numPr>
        <w:ilvl w:val="3"/>
      </w:numPr>
      <w:ind w:left="851" w:firstLine="0"/>
    </w:pPr>
    <w:rPr>
      <w:color w:val="auto"/>
    </w:rPr>
  </w:style>
  <w:style w:type="paragraph" w:customStyle="1" w:styleId="Nivel5">
    <w:name w:val="Nivel 5"/>
    <w:basedOn w:val="Nivel4"/>
    <w:qFormat/>
    <w:rsid w:val="009552F1"/>
    <w:pPr>
      <w:numPr>
        <w:ilvl w:val="4"/>
      </w:numPr>
      <w:ind w:left="1276" w:firstLine="0"/>
    </w:pPr>
  </w:style>
  <w:style w:type="character" w:customStyle="1" w:styleId="Nivel2Char">
    <w:name w:val="Nivel 2 Char"/>
    <w:basedOn w:val="Fontepargpadro"/>
    <w:link w:val="Nivel2"/>
    <w:locked/>
    <w:rsid w:val="009552F1"/>
    <w:rPr>
      <w:rFonts w:ascii="Arial" w:eastAsiaTheme="minorEastAsia" w:hAnsi="Arial" w:cs="Arial"/>
      <w:color w:val="000000"/>
    </w:rPr>
  </w:style>
  <w:style w:type="character" w:customStyle="1" w:styleId="Nivel3Char">
    <w:name w:val="Nivel 3 Char"/>
    <w:basedOn w:val="Fontepargpadro"/>
    <w:link w:val="Nivel3"/>
    <w:rsid w:val="009552F1"/>
    <w:rPr>
      <w:rFonts w:ascii="Arial" w:eastAsiaTheme="minorEastAsia" w:hAnsi="Arial" w:cs="Arial"/>
      <w:color w:val="000000"/>
    </w:rPr>
  </w:style>
  <w:style w:type="paragraph" w:customStyle="1" w:styleId="footnotedescription">
    <w:name w:val="footnote description"/>
    <w:next w:val="Normal"/>
    <w:link w:val="footnotedescriptionChar"/>
    <w:hidden/>
    <w:rsid w:val="009552F1"/>
    <w:pPr>
      <w:spacing w:after="146" w:line="306" w:lineRule="auto"/>
      <w:ind w:right="10" w:firstLine="0"/>
      <w:jc w:val="both"/>
    </w:pPr>
    <w:rPr>
      <w:rFonts w:ascii="Calibri" w:eastAsia="Calibri" w:hAnsi="Calibri" w:cs="Calibri"/>
      <w:color w:val="000000"/>
      <w:szCs w:val="22"/>
    </w:rPr>
  </w:style>
  <w:style w:type="character" w:customStyle="1" w:styleId="footnotedescriptionChar">
    <w:name w:val="footnote description Char"/>
    <w:link w:val="footnotedescription"/>
    <w:rsid w:val="009552F1"/>
    <w:rPr>
      <w:rFonts w:ascii="Calibri" w:eastAsia="Calibri" w:hAnsi="Calibri" w:cs="Calibri"/>
      <w:color w:val="000000"/>
      <w:szCs w:val="22"/>
    </w:rPr>
  </w:style>
  <w:style w:type="character" w:customStyle="1" w:styleId="footnotemark">
    <w:name w:val="footnote mark"/>
    <w:hidden/>
    <w:rsid w:val="009552F1"/>
    <w:rPr>
      <w:rFonts w:ascii="Calibri" w:eastAsia="Calibri" w:hAnsi="Calibri" w:cs="Calibri"/>
      <w:color w:val="000000"/>
      <w:sz w:val="20"/>
      <w:vertAlign w:val="superscript"/>
    </w:rPr>
  </w:style>
  <w:style w:type="character" w:customStyle="1" w:styleId="PargrafodaListaChar">
    <w:name w:val="Parágrafo da Lista Char"/>
    <w:basedOn w:val="Fontepargpadro"/>
    <w:link w:val="PargrafodaLista"/>
    <w:uiPriority w:val="1"/>
    <w:rsid w:val="00F15F95"/>
    <w:rPr>
      <w:sz w:val="24"/>
    </w:rPr>
  </w:style>
  <w:style w:type="character" w:customStyle="1" w:styleId="apple-style-span">
    <w:name w:val="apple-style-span"/>
    <w:basedOn w:val="Fontepargpadro"/>
    <w:rsid w:val="003E228E"/>
  </w:style>
  <w:style w:type="table" w:customStyle="1" w:styleId="TabeladeGradeClara1">
    <w:name w:val="Tabela de Grade Clara1"/>
    <w:basedOn w:val="Tabelanormal"/>
    <w:uiPriority w:val="40"/>
    <w:rsid w:val="003B290F"/>
    <w:pPr>
      <w:ind w:firstLine="0"/>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ou-paragraph">
    <w:name w:val="dou-paragraph"/>
    <w:basedOn w:val="Normal"/>
    <w:rsid w:val="003B290F"/>
    <w:pPr>
      <w:spacing w:before="100" w:beforeAutospacing="1" w:after="100" w:afterAutospacing="1"/>
      <w:ind w:firstLine="0"/>
    </w:pPr>
    <w:rPr>
      <w:szCs w:val="24"/>
    </w:rPr>
  </w:style>
  <w:style w:type="character" w:customStyle="1" w:styleId="osrxxb">
    <w:name w:val="osrxxb"/>
    <w:basedOn w:val="Fontepargpadro"/>
    <w:rsid w:val="003B290F"/>
  </w:style>
  <w:style w:type="paragraph" w:customStyle="1" w:styleId="Normal1">
    <w:name w:val="Normal1"/>
    <w:rsid w:val="003B290F"/>
    <w:pPr>
      <w:spacing w:after="200" w:line="276" w:lineRule="auto"/>
      <w:ind w:firstLine="0"/>
    </w:pPr>
    <w:rPr>
      <w:rFonts w:ascii="Calibri" w:eastAsia="Calibri" w:hAnsi="Calibri" w:cs="Calibri"/>
      <w:sz w:val="22"/>
      <w:szCs w:val="22"/>
    </w:rPr>
  </w:style>
  <w:style w:type="paragraph" w:styleId="Recuodecorpodetexto2">
    <w:name w:val="Body Text Indent 2"/>
    <w:basedOn w:val="Normal"/>
    <w:link w:val="Recuodecorpodetexto2Char"/>
    <w:rsid w:val="00776395"/>
    <w:pPr>
      <w:spacing w:after="120" w:line="480" w:lineRule="auto"/>
      <w:ind w:left="283" w:firstLine="0"/>
    </w:pPr>
  </w:style>
  <w:style w:type="character" w:customStyle="1" w:styleId="Recuodecorpodetexto2Char">
    <w:name w:val="Recuo de corpo de texto 2 Char"/>
    <w:basedOn w:val="Fontepargpadro"/>
    <w:link w:val="Recuodecorpodetexto2"/>
    <w:rsid w:val="00776395"/>
    <w:rPr>
      <w:sz w:val="24"/>
    </w:rPr>
  </w:style>
  <w:style w:type="paragraph" w:customStyle="1" w:styleId="Nivel1">
    <w:name w:val="Nivel1"/>
    <w:basedOn w:val="Ttulo1"/>
    <w:next w:val="Normal"/>
    <w:qFormat/>
    <w:rsid w:val="005000F8"/>
    <w:pPr>
      <w:keepLines/>
      <w:tabs>
        <w:tab w:val="num" w:pos="360"/>
      </w:tabs>
      <w:spacing w:before="480" w:after="120" w:line="276" w:lineRule="auto"/>
      <w:ind w:firstLine="0"/>
      <w:jc w:val="both"/>
    </w:pPr>
    <w:rPr>
      <w:rFonts w:ascii="Arial" w:eastAsiaTheme="majorEastAsia" w:hAnsi="Arial" w:cs="Arial"/>
      <w:b/>
      <w:color w:val="000000"/>
      <w:sz w:val="32"/>
      <w:szCs w:val="32"/>
      <w:lang w:eastAsia="en-US"/>
    </w:rPr>
  </w:style>
  <w:style w:type="character" w:customStyle="1" w:styleId="Nivel01Char">
    <w:name w:val="Nivel 01 Char"/>
    <w:basedOn w:val="TtuloChar"/>
    <w:link w:val="Nivel01"/>
    <w:rsid w:val="009C2CDA"/>
    <w:rPr>
      <w:rFonts w:ascii="Arial" w:eastAsiaTheme="majorEastAsia" w:hAnsi="Arial" w:cs="Arial"/>
      <w:b/>
      <w:bCs/>
      <w:color w:val="17365D" w:themeColor="text2" w:themeShade="BF"/>
      <w:spacing w:val="5"/>
      <w:kern w:val="28"/>
      <w:sz w:val="40"/>
      <w:u w:val="single"/>
    </w:rPr>
  </w:style>
  <w:style w:type="character" w:customStyle="1" w:styleId="Nivel4Char">
    <w:name w:val="Nivel 4 Char"/>
    <w:basedOn w:val="Fontepargpadro"/>
    <w:link w:val="Nivel4"/>
    <w:rsid w:val="009C2CDA"/>
    <w:rPr>
      <w:rFonts w:ascii="Arial" w:eastAsiaTheme="minorEastAsia" w:hAnsi="Arial" w:cs="Arial"/>
    </w:rPr>
  </w:style>
  <w:style w:type="paragraph" w:customStyle="1" w:styleId="Left">
    <w:name w:val="Left"/>
    <w:basedOn w:val="Normal"/>
    <w:uiPriority w:val="99"/>
    <w:rsid w:val="00304499"/>
    <w:pPr>
      <w:widowControl w:val="0"/>
      <w:autoSpaceDE w:val="0"/>
      <w:autoSpaceDN w:val="0"/>
      <w:adjustRightInd w:val="0"/>
      <w:spacing w:after="160" w:line="256" w:lineRule="auto"/>
      <w:ind w:firstLine="0"/>
    </w:pPr>
    <w:rPr>
      <w:rFonts w:ascii="Calibri" w:eastAsia="Calibri" w:hAnsi="Calibri"/>
      <w:kern w:val="2"/>
      <w:szCs w:val="24"/>
    </w:rPr>
  </w:style>
  <w:style w:type="character" w:customStyle="1" w:styleId="Nvel2-RedChar">
    <w:name w:val="Nível 2 -Red Char"/>
    <w:basedOn w:val="Fontepargpadro"/>
    <w:link w:val="Nvel2-Red"/>
    <w:locked/>
    <w:rsid w:val="0082235A"/>
    <w:rPr>
      <w:rFonts w:ascii="Arial" w:eastAsia="Arial" w:hAnsi="Arial" w:cs="Arial"/>
      <w:i/>
      <w:iCs/>
      <w:color w:val="FF0000"/>
    </w:rPr>
  </w:style>
  <w:style w:type="paragraph" w:customStyle="1" w:styleId="Nvel2-Red">
    <w:name w:val="Nível 2 -Red"/>
    <w:basedOn w:val="Nivel2"/>
    <w:link w:val="Nvel2-RedChar"/>
    <w:autoRedefine/>
    <w:qFormat/>
    <w:rsid w:val="0082235A"/>
    <w:pPr>
      <w:ind w:left="0" w:firstLine="0"/>
    </w:pPr>
    <w:rPr>
      <w:rFonts w:eastAsia="Arial"/>
      <w:i/>
      <w:iCs/>
      <w:color w:val="FF0000"/>
    </w:rPr>
  </w:style>
  <w:style w:type="character" w:customStyle="1" w:styleId="Nvel1-SemNumeraoChar">
    <w:name w:val="Nível 1-Sem Numeração Char"/>
    <w:basedOn w:val="Fontepargpadro"/>
    <w:link w:val="Nvel1-SemNumerao"/>
    <w:locked/>
    <w:rsid w:val="009244EE"/>
    <w:rPr>
      <w:rFonts w:ascii="Arial" w:eastAsiaTheme="minorEastAsia" w:hAnsi="Arial" w:cs="Arial"/>
      <w:b/>
      <w:color w:val="000000"/>
    </w:rPr>
  </w:style>
  <w:style w:type="paragraph" w:customStyle="1" w:styleId="Nvel1-SemNumerao">
    <w:name w:val="Nível 1-Sem Numeração"/>
    <w:basedOn w:val="Normal"/>
    <w:link w:val="Nvel1-SemNumeraoChar"/>
    <w:autoRedefine/>
    <w:qFormat/>
    <w:rsid w:val="009244EE"/>
    <w:pPr>
      <w:keepNext/>
      <w:keepLines/>
      <w:tabs>
        <w:tab w:val="left" w:pos="0"/>
      </w:tabs>
      <w:spacing w:before="240" w:after="120" w:line="276" w:lineRule="auto"/>
      <w:ind w:firstLine="0"/>
      <w:jc w:val="both"/>
      <w:outlineLvl w:val="1"/>
    </w:pPr>
    <w:rPr>
      <w:rFonts w:ascii="Arial" w:eastAsiaTheme="minorEastAsia" w:hAnsi="Arial" w:cs="Arial"/>
      <w:b/>
      <w:color w:val="000000"/>
      <w:sz w:val="20"/>
    </w:rPr>
  </w:style>
  <w:style w:type="character" w:customStyle="1" w:styleId="Nvel1-SemNumChar">
    <w:name w:val="Nível 1-Sem Num Char"/>
    <w:basedOn w:val="Fontepargpadro"/>
    <w:link w:val="Nvel1-SemNum"/>
    <w:locked/>
    <w:rsid w:val="009244EE"/>
    <w:rPr>
      <w:rFonts w:ascii="Arial" w:eastAsiaTheme="majorEastAsia" w:hAnsi="Arial" w:cs="Arial"/>
      <w:b/>
      <w:bCs/>
    </w:rPr>
  </w:style>
  <w:style w:type="paragraph" w:customStyle="1" w:styleId="Nvel1-SemNum">
    <w:name w:val="Nível 1-Sem Num"/>
    <w:basedOn w:val="Normal"/>
    <w:link w:val="Nvel1-SemNumChar"/>
    <w:autoRedefine/>
    <w:qFormat/>
    <w:rsid w:val="009244EE"/>
    <w:pPr>
      <w:keepNext/>
      <w:keepLines/>
      <w:tabs>
        <w:tab w:val="left" w:pos="0"/>
      </w:tabs>
      <w:spacing w:before="240" w:after="120" w:line="276" w:lineRule="auto"/>
      <w:ind w:firstLine="0"/>
      <w:jc w:val="both"/>
      <w:outlineLvl w:val="1"/>
    </w:pPr>
    <w:rPr>
      <w:rFonts w:ascii="Arial" w:eastAsiaTheme="majorEastAsia" w:hAnsi="Arial" w:cs="Arial"/>
      <w:b/>
      <w:bCs/>
      <w:sz w:val="20"/>
    </w:rPr>
  </w:style>
  <w:style w:type="character" w:styleId="Refdecomentrio">
    <w:name w:val="annotation reference"/>
    <w:basedOn w:val="Fontepargpadro"/>
    <w:semiHidden/>
    <w:unhideWhenUsed/>
    <w:rsid w:val="009244EE"/>
    <w:rPr>
      <w:sz w:val="16"/>
      <w:szCs w:val="16"/>
    </w:rPr>
  </w:style>
</w:styles>
</file>

<file path=word/webSettings.xml><?xml version="1.0" encoding="utf-8"?>
<w:webSettings xmlns:r="http://schemas.openxmlformats.org/officeDocument/2006/relationships" xmlns:w="http://schemas.openxmlformats.org/wordprocessingml/2006/main">
  <w:divs>
    <w:div w:id="18899055">
      <w:bodyDiv w:val="1"/>
      <w:marLeft w:val="0"/>
      <w:marRight w:val="0"/>
      <w:marTop w:val="0"/>
      <w:marBottom w:val="0"/>
      <w:divBdr>
        <w:top w:val="none" w:sz="0" w:space="0" w:color="auto"/>
        <w:left w:val="none" w:sz="0" w:space="0" w:color="auto"/>
        <w:bottom w:val="none" w:sz="0" w:space="0" w:color="auto"/>
        <w:right w:val="none" w:sz="0" w:space="0" w:color="auto"/>
      </w:divBdr>
    </w:div>
    <w:div w:id="42144779">
      <w:bodyDiv w:val="1"/>
      <w:marLeft w:val="0"/>
      <w:marRight w:val="0"/>
      <w:marTop w:val="0"/>
      <w:marBottom w:val="0"/>
      <w:divBdr>
        <w:top w:val="none" w:sz="0" w:space="0" w:color="auto"/>
        <w:left w:val="none" w:sz="0" w:space="0" w:color="auto"/>
        <w:bottom w:val="none" w:sz="0" w:space="0" w:color="auto"/>
        <w:right w:val="none" w:sz="0" w:space="0" w:color="auto"/>
      </w:divBdr>
    </w:div>
    <w:div w:id="118651888">
      <w:bodyDiv w:val="1"/>
      <w:marLeft w:val="0"/>
      <w:marRight w:val="0"/>
      <w:marTop w:val="0"/>
      <w:marBottom w:val="0"/>
      <w:divBdr>
        <w:top w:val="none" w:sz="0" w:space="0" w:color="auto"/>
        <w:left w:val="none" w:sz="0" w:space="0" w:color="auto"/>
        <w:bottom w:val="none" w:sz="0" w:space="0" w:color="auto"/>
        <w:right w:val="none" w:sz="0" w:space="0" w:color="auto"/>
      </w:divBdr>
    </w:div>
    <w:div w:id="159583333">
      <w:bodyDiv w:val="1"/>
      <w:marLeft w:val="0"/>
      <w:marRight w:val="0"/>
      <w:marTop w:val="0"/>
      <w:marBottom w:val="0"/>
      <w:divBdr>
        <w:top w:val="none" w:sz="0" w:space="0" w:color="auto"/>
        <w:left w:val="none" w:sz="0" w:space="0" w:color="auto"/>
        <w:bottom w:val="none" w:sz="0" w:space="0" w:color="auto"/>
        <w:right w:val="none" w:sz="0" w:space="0" w:color="auto"/>
      </w:divBdr>
    </w:div>
    <w:div w:id="376587335">
      <w:bodyDiv w:val="1"/>
      <w:marLeft w:val="0"/>
      <w:marRight w:val="0"/>
      <w:marTop w:val="0"/>
      <w:marBottom w:val="0"/>
      <w:divBdr>
        <w:top w:val="none" w:sz="0" w:space="0" w:color="auto"/>
        <w:left w:val="none" w:sz="0" w:space="0" w:color="auto"/>
        <w:bottom w:val="none" w:sz="0" w:space="0" w:color="auto"/>
        <w:right w:val="none" w:sz="0" w:space="0" w:color="auto"/>
      </w:divBdr>
    </w:div>
    <w:div w:id="392700825">
      <w:bodyDiv w:val="1"/>
      <w:marLeft w:val="0"/>
      <w:marRight w:val="0"/>
      <w:marTop w:val="0"/>
      <w:marBottom w:val="0"/>
      <w:divBdr>
        <w:top w:val="none" w:sz="0" w:space="0" w:color="auto"/>
        <w:left w:val="none" w:sz="0" w:space="0" w:color="auto"/>
        <w:bottom w:val="none" w:sz="0" w:space="0" w:color="auto"/>
        <w:right w:val="none" w:sz="0" w:space="0" w:color="auto"/>
      </w:divBdr>
    </w:div>
    <w:div w:id="479884915">
      <w:bodyDiv w:val="1"/>
      <w:marLeft w:val="0"/>
      <w:marRight w:val="0"/>
      <w:marTop w:val="0"/>
      <w:marBottom w:val="0"/>
      <w:divBdr>
        <w:top w:val="none" w:sz="0" w:space="0" w:color="auto"/>
        <w:left w:val="none" w:sz="0" w:space="0" w:color="auto"/>
        <w:bottom w:val="none" w:sz="0" w:space="0" w:color="auto"/>
        <w:right w:val="none" w:sz="0" w:space="0" w:color="auto"/>
      </w:divBdr>
    </w:div>
    <w:div w:id="519588811">
      <w:bodyDiv w:val="1"/>
      <w:marLeft w:val="0"/>
      <w:marRight w:val="0"/>
      <w:marTop w:val="0"/>
      <w:marBottom w:val="0"/>
      <w:divBdr>
        <w:top w:val="none" w:sz="0" w:space="0" w:color="auto"/>
        <w:left w:val="none" w:sz="0" w:space="0" w:color="auto"/>
        <w:bottom w:val="none" w:sz="0" w:space="0" w:color="auto"/>
        <w:right w:val="none" w:sz="0" w:space="0" w:color="auto"/>
      </w:divBdr>
    </w:div>
    <w:div w:id="526870563">
      <w:bodyDiv w:val="1"/>
      <w:marLeft w:val="0"/>
      <w:marRight w:val="0"/>
      <w:marTop w:val="0"/>
      <w:marBottom w:val="0"/>
      <w:divBdr>
        <w:top w:val="none" w:sz="0" w:space="0" w:color="auto"/>
        <w:left w:val="none" w:sz="0" w:space="0" w:color="auto"/>
        <w:bottom w:val="none" w:sz="0" w:space="0" w:color="auto"/>
        <w:right w:val="none" w:sz="0" w:space="0" w:color="auto"/>
      </w:divBdr>
    </w:div>
    <w:div w:id="559444611">
      <w:bodyDiv w:val="1"/>
      <w:marLeft w:val="0"/>
      <w:marRight w:val="0"/>
      <w:marTop w:val="0"/>
      <w:marBottom w:val="0"/>
      <w:divBdr>
        <w:top w:val="none" w:sz="0" w:space="0" w:color="auto"/>
        <w:left w:val="none" w:sz="0" w:space="0" w:color="auto"/>
        <w:bottom w:val="none" w:sz="0" w:space="0" w:color="auto"/>
        <w:right w:val="none" w:sz="0" w:space="0" w:color="auto"/>
      </w:divBdr>
    </w:div>
    <w:div w:id="561064767">
      <w:bodyDiv w:val="1"/>
      <w:marLeft w:val="0"/>
      <w:marRight w:val="0"/>
      <w:marTop w:val="0"/>
      <w:marBottom w:val="0"/>
      <w:divBdr>
        <w:top w:val="none" w:sz="0" w:space="0" w:color="auto"/>
        <w:left w:val="none" w:sz="0" w:space="0" w:color="auto"/>
        <w:bottom w:val="none" w:sz="0" w:space="0" w:color="auto"/>
        <w:right w:val="none" w:sz="0" w:space="0" w:color="auto"/>
      </w:divBdr>
    </w:div>
    <w:div w:id="610238424">
      <w:bodyDiv w:val="1"/>
      <w:marLeft w:val="0"/>
      <w:marRight w:val="0"/>
      <w:marTop w:val="0"/>
      <w:marBottom w:val="0"/>
      <w:divBdr>
        <w:top w:val="none" w:sz="0" w:space="0" w:color="auto"/>
        <w:left w:val="none" w:sz="0" w:space="0" w:color="auto"/>
        <w:bottom w:val="none" w:sz="0" w:space="0" w:color="auto"/>
        <w:right w:val="none" w:sz="0" w:space="0" w:color="auto"/>
      </w:divBdr>
    </w:div>
    <w:div w:id="629243345">
      <w:bodyDiv w:val="1"/>
      <w:marLeft w:val="0"/>
      <w:marRight w:val="0"/>
      <w:marTop w:val="0"/>
      <w:marBottom w:val="0"/>
      <w:divBdr>
        <w:top w:val="none" w:sz="0" w:space="0" w:color="auto"/>
        <w:left w:val="none" w:sz="0" w:space="0" w:color="auto"/>
        <w:bottom w:val="none" w:sz="0" w:space="0" w:color="auto"/>
        <w:right w:val="none" w:sz="0" w:space="0" w:color="auto"/>
      </w:divBdr>
    </w:div>
    <w:div w:id="639656646">
      <w:bodyDiv w:val="1"/>
      <w:marLeft w:val="0"/>
      <w:marRight w:val="0"/>
      <w:marTop w:val="0"/>
      <w:marBottom w:val="0"/>
      <w:divBdr>
        <w:top w:val="none" w:sz="0" w:space="0" w:color="auto"/>
        <w:left w:val="none" w:sz="0" w:space="0" w:color="auto"/>
        <w:bottom w:val="none" w:sz="0" w:space="0" w:color="auto"/>
        <w:right w:val="none" w:sz="0" w:space="0" w:color="auto"/>
      </w:divBdr>
    </w:div>
    <w:div w:id="644898934">
      <w:bodyDiv w:val="1"/>
      <w:marLeft w:val="0"/>
      <w:marRight w:val="0"/>
      <w:marTop w:val="0"/>
      <w:marBottom w:val="0"/>
      <w:divBdr>
        <w:top w:val="none" w:sz="0" w:space="0" w:color="auto"/>
        <w:left w:val="none" w:sz="0" w:space="0" w:color="auto"/>
        <w:bottom w:val="none" w:sz="0" w:space="0" w:color="auto"/>
        <w:right w:val="none" w:sz="0" w:space="0" w:color="auto"/>
      </w:divBdr>
    </w:div>
    <w:div w:id="678971692">
      <w:bodyDiv w:val="1"/>
      <w:marLeft w:val="0"/>
      <w:marRight w:val="0"/>
      <w:marTop w:val="0"/>
      <w:marBottom w:val="0"/>
      <w:divBdr>
        <w:top w:val="none" w:sz="0" w:space="0" w:color="auto"/>
        <w:left w:val="none" w:sz="0" w:space="0" w:color="auto"/>
        <w:bottom w:val="none" w:sz="0" w:space="0" w:color="auto"/>
        <w:right w:val="none" w:sz="0" w:space="0" w:color="auto"/>
      </w:divBdr>
    </w:div>
    <w:div w:id="804927032">
      <w:bodyDiv w:val="1"/>
      <w:marLeft w:val="0"/>
      <w:marRight w:val="0"/>
      <w:marTop w:val="0"/>
      <w:marBottom w:val="0"/>
      <w:divBdr>
        <w:top w:val="none" w:sz="0" w:space="0" w:color="auto"/>
        <w:left w:val="none" w:sz="0" w:space="0" w:color="auto"/>
        <w:bottom w:val="none" w:sz="0" w:space="0" w:color="auto"/>
        <w:right w:val="none" w:sz="0" w:space="0" w:color="auto"/>
      </w:divBdr>
    </w:div>
    <w:div w:id="855853767">
      <w:bodyDiv w:val="1"/>
      <w:marLeft w:val="0"/>
      <w:marRight w:val="0"/>
      <w:marTop w:val="0"/>
      <w:marBottom w:val="0"/>
      <w:divBdr>
        <w:top w:val="none" w:sz="0" w:space="0" w:color="auto"/>
        <w:left w:val="none" w:sz="0" w:space="0" w:color="auto"/>
        <w:bottom w:val="none" w:sz="0" w:space="0" w:color="auto"/>
        <w:right w:val="none" w:sz="0" w:space="0" w:color="auto"/>
      </w:divBdr>
    </w:div>
    <w:div w:id="873350863">
      <w:bodyDiv w:val="1"/>
      <w:marLeft w:val="0"/>
      <w:marRight w:val="0"/>
      <w:marTop w:val="0"/>
      <w:marBottom w:val="0"/>
      <w:divBdr>
        <w:top w:val="none" w:sz="0" w:space="0" w:color="auto"/>
        <w:left w:val="none" w:sz="0" w:space="0" w:color="auto"/>
        <w:bottom w:val="none" w:sz="0" w:space="0" w:color="auto"/>
        <w:right w:val="none" w:sz="0" w:space="0" w:color="auto"/>
      </w:divBdr>
    </w:div>
    <w:div w:id="918245513">
      <w:bodyDiv w:val="1"/>
      <w:marLeft w:val="0"/>
      <w:marRight w:val="0"/>
      <w:marTop w:val="0"/>
      <w:marBottom w:val="0"/>
      <w:divBdr>
        <w:top w:val="none" w:sz="0" w:space="0" w:color="auto"/>
        <w:left w:val="none" w:sz="0" w:space="0" w:color="auto"/>
        <w:bottom w:val="none" w:sz="0" w:space="0" w:color="auto"/>
        <w:right w:val="none" w:sz="0" w:space="0" w:color="auto"/>
      </w:divBdr>
    </w:div>
    <w:div w:id="973412787">
      <w:bodyDiv w:val="1"/>
      <w:marLeft w:val="0"/>
      <w:marRight w:val="0"/>
      <w:marTop w:val="0"/>
      <w:marBottom w:val="0"/>
      <w:divBdr>
        <w:top w:val="none" w:sz="0" w:space="0" w:color="auto"/>
        <w:left w:val="none" w:sz="0" w:space="0" w:color="auto"/>
        <w:bottom w:val="none" w:sz="0" w:space="0" w:color="auto"/>
        <w:right w:val="none" w:sz="0" w:space="0" w:color="auto"/>
      </w:divBdr>
    </w:div>
    <w:div w:id="984049570">
      <w:bodyDiv w:val="1"/>
      <w:marLeft w:val="0"/>
      <w:marRight w:val="0"/>
      <w:marTop w:val="0"/>
      <w:marBottom w:val="0"/>
      <w:divBdr>
        <w:top w:val="none" w:sz="0" w:space="0" w:color="auto"/>
        <w:left w:val="none" w:sz="0" w:space="0" w:color="auto"/>
        <w:bottom w:val="none" w:sz="0" w:space="0" w:color="auto"/>
        <w:right w:val="none" w:sz="0" w:space="0" w:color="auto"/>
      </w:divBdr>
    </w:div>
    <w:div w:id="998652641">
      <w:bodyDiv w:val="1"/>
      <w:marLeft w:val="0"/>
      <w:marRight w:val="0"/>
      <w:marTop w:val="0"/>
      <w:marBottom w:val="0"/>
      <w:divBdr>
        <w:top w:val="none" w:sz="0" w:space="0" w:color="auto"/>
        <w:left w:val="none" w:sz="0" w:space="0" w:color="auto"/>
        <w:bottom w:val="none" w:sz="0" w:space="0" w:color="auto"/>
        <w:right w:val="none" w:sz="0" w:space="0" w:color="auto"/>
      </w:divBdr>
    </w:div>
    <w:div w:id="1200509697">
      <w:bodyDiv w:val="1"/>
      <w:marLeft w:val="0"/>
      <w:marRight w:val="0"/>
      <w:marTop w:val="0"/>
      <w:marBottom w:val="0"/>
      <w:divBdr>
        <w:top w:val="none" w:sz="0" w:space="0" w:color="auto"/>
        <w:left w:val="none" w:sz="0" w:space="0" w:color="auto"/>
        <w:bottom w:val="none" w:sz="0" w:space="0" w:color="auto"/>
        <w:right w:val="none" w:sz="0" w:space="0" w:color="auto"/>
      </w:divBdr>
    </w:div>
    <w:div w:id="1201282389">
      <w:bodyDiv w:val="1"/>
      <w:marLeft w:val="0"/>
      <w:marRight w:val="0"/>
      <w:marTop w:val="0"/>
      <w:marBottom w:val="0"/>
      <w:divBdr>
        <w:top w:val="none" w:sz="0" w:space="0" w:color="auto"/>
        <w:left w:val="none" w:sz="0" w:space="0" w:color="auto"/>
        <w:bottom w:val="none" w:sz="0" w:space="0" w:color="auto"/>
        <w:right w:val="none" w:sz="0" w:space="0" w:color="auto"/>
      </w:divBdr>
    </w:div>
    <w:div w:id="1228763853">
      <w:bodyDiv w:val="1"/>
      <w:marLeft w:val="0"/>
      <w:marRight w:val="0"/>
      <w:marTop w:val="0"/>
      <w:marBottom w:val="0"/>
      <w:divBdr>
        <w:top w:val="none" w:sz="0" w:space="0" w:color="auto"/>
        <w:left w:val="none" w:sz="0" w:space="0" w:color="auto"/>
        <w:bottom w:val="none" w:sz="0" w:space="0" w:color="auto"/>
        <w:right w:val="none" w:sz="0" w:space="0" w:color="auto"/>
      </w:divBdr>
    </w:div>
    <w:div w:id="1370914197">
      <w:bodyDiv w:val="1"/>
      <w:marLeft w:val="0"/>
      <w:marRight w:val="0"/>
      <w:marTop w:val="0"/>
      <w:marBottom w:val="0"/>
      <w:divBdr>
        <w:top w:val="none" w:sz="0" w:space="0" w:color="auto"/>
        <w:left w:val="none" w:sz="0" w:space="0" w:color="auto"/>
        <w:bottom w:val="none" w:sz="0" w:space="0" w:color="auto"/>
        <w:right w:val="none" w:sz="0" w:space="0" w:color="auto"/>
      </w:divBdr>
    </w:div>
    <w:div w:id="1382512379">
      <w:bodyDiv w:val="1"/>
      <w:marLeft w:val="0"/>
      <w:marRight w:val="0"/>
      <w:marTop w:val="0"/>
      <w:marBottom w:val="0"/>
      <w:divBdr>
        <w:top w:val="none" w:sz="0" w:space="0" w:color="auto"/>
        <w:left w:val="none" w:sz="0" w:space="0" w:color="auto"/>
        <w:bottom w:val="none" w:sz="0" w:space="0" w:color="auto"/>
        <w:right w:val="none" w:sz="0" w:space="0" w:color="auto"/>
      </w:divBdr>
    </w:div>
    <w:div w:id="1405178118">
      <w:bodyDiv w:val="1"/>
      <w:marLeft w:val="0"/>
      <w:marRight w:val="0"/>
      <w:marTop w:val="0"/>
      <w:marBottom w:val="0"/>
      <w:divBdr>
        <w:top w:val="none" w:sz="0" w:space="0" w:color="auto"/>
        <w:left w:val="none" w:sz="0" w:space="0" w:color="auto"/>
        <w:bottom w:val="none" w:sz="0" w:space="0" w:color="auto"/>
        <w:right w:val="none" w:sz="0" w:space="0" w:color="auto"/>
      </w:divBdr>
    </w:div>
    <w:div w:id="1434204217">
      <w:bodyDiv w:val="1"/>
      <w:marLeft w:val="0"/>
      <w:marRight w:val="0"/>
      <w:marTop w:val="0"/>
      <w:marBottom w:val="0"/>
      <w:divBdr>
        <w:top w:val="none" w:sz="0" w:space="0" w:color="auto"/>
        <w:left w:val="none" w:sz="0" w:space="0" w:color="auto"/>
        <w:bottom w:val="none" w:sz="0" w:space="0" w:color="auto"/>
        <w:right w:val="none" w:sz="0" w:space="0" w:color="auto"/>
      </w:divBdr>
    </w:div>
    <w:div w:id="1577590995">
      <w:bodyDiv w:val="1"/>
      <w:marLeft w:val="0"/>
      <w:marRight w:val="0"/>
      <w:marTop w:val="0"/>
      <w:marBottom w:val="0"/>
      <w:divBdr>
        <w:top w:val="none" w:sz="0" w:space="0" w:color="auto"/>
        <w:left w:val="none" w:sz="0" w:space="0" w:color="auto"/>
        <w:bottom w:val="none" w:sz="0" w:space="0" w:color="auto"/>
        <w:right w:val="none" w:sz="0" w:space="0" w:color="auto"/>
      </w:divBdr>
    </w:div>
    <w:div w:id="1603343905">
      <w:bodyDiv w:val="1"/>
      <w:marLeft w:val="0"/>
      <w:marRight w:val="0"/>
      <w:marTop w:val="0"/>
      <w:marBottom w:val="0"/>
      <w:divBdr>
        <w:top w:val="none" w:sz="0" w:space="0" w:color="auto"/>
        <w:left w:val="none" w:sz="0" w:space="0" w:color="auto"/>
        <w:bottom w:val="none" w:sz="0" w:space="0" w:color="auto"/>
        <w:right w:val="none" w:sz="0" w:space="0" w:color="auto"/>
      </w:divBdr>
    </w:div>
    <w:div w:id="1679233620">
      <w:bodyDiv w:val="1"/>
      <w:marLeft w:val="0"/>
      <w:marRight w:val="0"/>
      <w:marTop w:val="0"/>
      <w:marBottom w:val="0"/>
      <w:divBdr>
        <w:top w:val="none" w:sz="0" w:space="0" w:color="auto"/>
        <w:left w:val="none" w:sz="0" w:space="0" w:color="auto"/>
        <w:bottom w:val="none" w:sz="0" w:space="0" w:color="auto"/>
        <w:right w:val="none" w:sz="0" w:space="0" w:color="auto"/>
      </w:divBdr>
    </w:div>
    <w:div w:id="1720861528">
      <w:bodyDiv w:val="1"/>
      <w:marLeft w:val="0"/>
      <w:marRight w:val="0"/>
      <w:marTop w:val="0"/>
      <w:marBottom w:val="0"/>
      <w:divBdr>
        <w:top w:val="none" w:sz="0" w:space="0" w:color="auto"/>
        <w:left w:val="none" w:sz="0" w:space="0" w:color="auto"/>
        <w:bottom w:val="none" w:sz="0" w:space="0" w:color="auto"/>
        <w:right w:val="none" w:sz="0" w:space="0" w:color="auto"/>
      </w:divBdr>
    </w:div>
    <w:div w:id="1720977336">
      <w:bodyDiv w:val="1"/>
      <w:marLeft w:val="0"/>
      <w:marRight w:val="0"/>
      <w:marTop w:val="0"/>
      <w:marBottom w:val="0"/>
      <w:divBdr>
        <w:top w:val="none" w:sz="0" w:space="0" w:color="auto"/>
        <w:left w:val="none" w:sz="0" w:space="0" w:color="auto"/>
        <w:bottom w:val="none" w:sz="0" w:space="0" w:color="auto"/>
        <w:right w:val="none" w:sz="0" w:space="0" w:color="auto"/>
      </w:divBdr>
    </w:div>
    <w:div w:id="1749812428">
      <w:bodyDiv w:val="1"/>
      <w:marLeft w:val="0"/>
      <w:marRight w:val="0"/>
      <w:marTop w:val="0"/>
      <w:marBottom w:val="0"/>
      <w:divBdr>
        <w:top w:val="none" w:sz="0" w:space="0" w:color="auto"/>
        <w:left w:val="none" w:sz="0" w:space="0" w:color="auto"/>
        <w:bottom w:val="none" w:sz="0" w:space="0" w:color="auto"/>
        <w:right w:val="none" w:sz="0" w:space="0" w:color="auto"/>
      </w:divBdr>
    </w:div>
    <w:div w:id="1764840375">
      <w:bodyDiv w:val="1"/>
      <w:marLeft w:val="0"/>
      <w:marRight w:val="0"/>
      <w:marTop w:val="0"/>
      <w:marBottom w:val="0"/>
      <w:divBdr>
        <w:top w:val="none" w:sz="0" w:space="0" w:color="auto"/>
        <w:left w:val="none" w:sz="0" w:space="0" w:color="auto"/>
        <w:bottom w:val="none" w:sz="0" w:space="0" w:color="auto"/>
        <w:right w:val="none" w:sz="0" w:space="0" w:color="auto"/>
      </w:divBdr>
    </w:div>
    <w:div w:id="1849521128">
      <w:bodyDiv w:val="1"/>
      <w:marLeft w:val="0"/>
      <w:marRight w:val="0"/>
      <w:marTop w:val="0"/>
      <w:marBottom w:val="0"/>
      <w:divBdr>
        <w:top w:val="none" w:sz="0" w:space="0" w:color="auto"/>
        <w:left w:val="none" w:sz="0" w:space="0" w:color="auto"/>
        <w:bottom w:val="none" w:sz="0" w:space="0" w:color="auto"/>
        <w:right w:val="none" w:sz="0" w:space="0" w:color="auto"/>
      </w:divBdr>
    </w:div>
    <w:div w:id="1891459703">
      <w:bodyDiv w:val="1"/>
      <w:marLeft w:val="0"/>
      <w:marRight w:val="0"/>
      <w:marTop w:val="0"/>
      <w:marBottom w:val="0"/>
      <w:divBdr>
        <w:top w:val="none" w:sz="0" w:space="0" w:color="auto"/>
        <w:left w:val="none" w:sz="0" w:space="0" w:color="auto"/>
        <w:bottom w:val="none" w:sz="0" w:space="0" w:color="auto"/>
        <w:right w:val="none" w:sz="0" w:space="0" w:color="auto"/>
      </w:divBdr>
    </w:div>
    <w:div w:id="1965189585">
      <w:bodyDiv w:val="1"/>
      <w:marLeft w:val="0"/>
      <w:marRight w:val="0"/>
      <w:marTop w:val="0"/>
      <w:marBottom w:val="0"/>
      <w:divBdr>
        <w:top w:val="none" w:sz="0" w:space="0" w:color="auto"/>
        <w:left w:val="none" w:sz="0" w:space="0" w:color="auto"/>
        <w:bottom w:val="none" w:sz="0" w:space="0" w:color="auto"/>
        <w:right w:val="none" w:sz="0" w:space="0" w:color="auto"/>
      </w:divBdr>
    </w:div>
    <w:div w:id="1972200941">
      <w:bodyDiv w:val="1"/>
      <w:marLeft w:val="0"/>
      <w:marRight w:val="0"/>
      <w:marTop w:val="0"/>
      <w:marBottom w:val="0"/>
      <w:divBdr>
        <w:top w:val="none" w:sz="0" w:space="0" w:color="auto"/>
        <w:left w:val="none" w:sz="0" w:space="0" w:color="auto"/>
        <w:bottom w:val="none" w:sz="0" w:space="0" w:color="auto"/>
        <w:right w:val="none" w:sz="0" w:space="0" w:color="auto"/>
      </w:divBdr>
    </w:div>
    <w:div w:id="2047755429">
      <w:bodyDiv w:val="1"/>
      <w:marLeft w:val="0"/>
      <w:marRight w:val="0"/>
      <w:marTop w:val="0"/>
      <w:marBottom w:val="0"/>
      <w:divBdr>
        <w:top w:val="none" w:sz="0" w:space="0" w:color="auto"/>
        <w:left w:val="none" w:sz="0" w:space="0" w:color="auto"/>
        <w:bottom w:val="none" w:sz="0" w:space="0" w:color="auto"/>
        <w:right w:val="none" w:sz="0" w:space="0" w:color="auto"/>
      </w:divBdr>
    </w:div>
    <w:div w:id="2057385029">
      <w:bodyDiv w:val="1"/>
      <w:marLeft w:val="0"/>
      <w:marRight w:val="0"/>
      <w:marTop w:val="0"/>
      <w:marBottom w:val="0"/>
      <w:divBdr>
        <w:top w:val="none" w:sz="0" w:space="0" w:color="auto"/>
        <w:left w:val="none" w:sz="0" w:space="0" w:color="auto"/>
        <w:bottom w:val="none" w:sz="0" w:space="0" w:color="auto"/>
        <w:right w:val="none" w:sz="0" w:space="0" w:color="auto"/>
      </w:divBdr>
    </w:div>
    <w:div w:id="2061249799">
      <w:bodyDiv w:val="1"/>
      <w:marLeft w:val="0"/>
      <w:marRight w:val="0"/>
      <w:marTop w:val="0"/>
      <w:marBottom w:val="0"/>
      <w:divBdr>
        <w:top w:val="none" w:sz="0" w:space="0" w:color="auto"/>
        <w:left w:val="none" w:sz="0" w:space="0" w:color="auto"/>
        <w:bottom w:val="none" w:sz="0" w:space="0" w:color="auto"/>
        <w:right w:val="none" w:sz="0" w:space="0" w:color="auto"/>
      </w:divBdr>
    </w:div>
    <w:div w:id="2066175882">
      <w:bodyDiv w:val="1"/>
      <w:marLeft w:val="0"/>
      <w:marRight w:val="0"/>
      <w:marTop w:val="0"/>
      <w:marBottom w:val="0"/>
      <w:divBdr>
        <w:top w:val="none" w:sz="0" w:space="0" w:color="auto"/>
        <w:left w:val="none" w:sz="0" w:space="0" w:color="auto"/>
        <w:bottom w:val="none" w:sz="0" w:space="0" w:color="auto"/>
        <w:right w:val="none" w:sz="0" w:space="0" w:color="auto"/>
      </w:divBdr>
    </w:div>
    <w:div w:id="2087534181">
      <w:bodyDiv w:val="1"/>
      <w:marLeft w:val="0"/>
      <w:marRight w:val="0"/>
      <w:marTop w:val="0"/>
      <w:marBottom w:val="0"/>
      <w:divBdr>
        <w:top w:val="none" w:sz="0" w:space="0" w:color="auto"/>
        <w:left w:val="none" w:sz="0" w:space="0" w:color="auto"/>
        <w:bottom w:val="none" w:sz="0" w:space="0" w:color="auto"/>
        <w:right w:val="none" w:sz="0" w:space="0" w:color="auto"/>
      </w:divBdr>
    </w:div>
    <w:div w:id="212241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decreto-lei/del5452.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v.br/empresas-e-negocios/pt-br/empreendedor%3B" TargetMode="Externa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D02F-87EE-4468-8CA1-6CFB0E7A1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8986</Words>
  <Characters>48528</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PREFEIURA MUNIC ABADIA DOS DOURADOS</Company>
  <LinksUpToDate>false</LinksUpToDate>
  <CharactersWithSpaces>57400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pires</dc:creator>
  <cp:lastModifiedBy>William</cp:lastModifiedBy>
  <cp:revision>2</cp:revision>
  <cp:lastPrinted>2024-09-13T17:10:00Z</cp:lastPrinted>
  <dcterms:created xsi:type="dcterms:W3CDTF">2024-09-16T19:03:00Z</dcterms:created>
  <dcterms:modified xsi:type="dcterms:W3CDTF">2024-09-16T19:03:00Z</dcterms:modified>
</cp:coreProperties>
</file>